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72D79" w14:textId="77777777" w:rsidR="003C7BD9" w:rsidRPr="000E28A8" w:rsidRDefault="003C7BD9" w:rsidP="000E28A8">
      <w:pPr>
        <w:pStyle w:val="NormalWeb"/>
        <w:spacing w:before="0" w:beforeAutospacing="0" w:after="0" w:afterAutospacing="0"/>
        <w:contextualSpacing/>
        <w:jc w:val="both"/>
        <w:rPr>
          <w:rFonts w:asciiTheme="majorHAnsi" w:hAnsiTheme="majorHAnsi" w:cstheme="majorHAnsi"/>
          <w:sz w:val="20"/>
          <w:szCs w:val="20"/>
        </w:rPr>
      </w:pPr>
      <w:r w:rsidRPr="000E28A8">
        <w:rPr>
          <w:rFonts w:asciiTheme="majorHAnsi" w:hAnsiTheme="majorHAnsi" w:cstheme="majorHAnsi"/>
          <w:b/>
          <w:bCs/>
          <w:color w:val="000000"/>
          <w:sz w:val="20"/>
          <w:szCs w:val="20"/>
        </w:rPr>
        <w:t>Ref. No.</w:t>
      </w:r>
      <w:r w:rsidRPr="000E28A8">
        <w:rPr>
          <w:rStyle w:val="apple-tab-span"/>
          <w:rFonts w:asciiTheme="majorHAnsi" w:hAnsiTheme="majorHAnsi" w:cstheme="majorHAnsi"/>
          <w:b/>
          <w:bCs/>
          <w:color w:val="000000"/>
          <w:sz w:val="20"/>
          <w:szCs w:val="20"/>
        </w:rPr>
        <w:tab/>
      </w:r>
      <w:r w:rsidRPr="000E28A8">
        <w:rPr>
          <w:rStyle w:val="apple-tab-span"/>
          <w:rFonts w:asciiTheme="majorHAnsi" w:hAnsiTheme="majorHAnsi" w:cstheme="majorHAnsi"/>
          <w:b/>
          <w:bCs/>
          <w:color w:val="000000"/>
          <w:sz w:val="20"/>
          <w:szCs w:val="20"/>
        </w:rPr>
        <w:tab/>
      </w:r>
      <w:r w:rsidRPr="000E28A8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: </w:t>
      </w:r>
      <w:r w:rsidRPr="000E28A8">
        <w:rPr>
          <w:rFonts w:asciiTheme="majorHAnsi" w:hAnsiTheme="majorHAnsi" w:cstheme="majorHAnsi"/>
          <w:b/>
          <w:bCs/>
          <w:color w:val="000000"/>
          <w:sz w:val="20"/>
          <w:szCs w:val="20"/>
          <w:shd w:val="clear" w:color="auto" w:fill="FFFF00"/>
        </w:rPr>
        <w:t>[insert Traffic Source reference number]</w:t>
      </w:r>
    </w:p>
    <w:p w14:paraId="70A8364C" w14:textId="77777777" w:rsidR="003C7BD9" w:rsidRPr="000E28A8" w:rsidRDefault="003C7BD9" w:rsidP="000E28A8">
      <w:pPr>
        <w:pStyle w:val="NormalWeb"/>
        <w:spacing w:before="0" w:beforeAutospacing="0" w:after="0" w:afterAutospacing="0"/>
        <w:contextualSpacing/>
        <w:jc w:val="both"/>
        <w:rPr>
          <w:rFonts w:asciiTheme="majorHAnsi" w:hAnsiTheme="majorHAnsi" w:cstheme="majorHAnsi"/>
          <w:sz w:val="20"/>
          <w:szCs w:val="20"/>
        </w:rPr>
      </w:pPr>
      <w:r w:rsidRPr="000E28A8">
        <w:rPr>
          <w:rFonts w:asciiTheme="majorHAnsi" w:hAnsiTheme="majorHAnsi" w:cstheme="majorHAnsi"/>
          <w:b/>
          <w:bCs/>
          <w:color w:val="000000"/>
          <w:sz w:val="20"/>
          <w:szCs w:val="20"/>
        </w:rPr>
        <w:t>Date</w:t>
      </w:r>
      <w:r w:rsidRPr="000E28A8">
        <w:rPr>
          <w:rStyle w:val="apple-tab-span"/>
          <w:rFonts w:asciiTheme="majorHAnsi" w:hAnsiTheme="majorHAnsi" w:cstheme="majorHAnsi"/>
          <w:b/>
          <w:bCs/>
          <w:color w:val="000000"/>
          <w:sz w:val="20"/>
          <w:szCs w:val="20"/>
        </w:rPr>
        <w:tab/>
      </w:r>
      <w:r w:rsidRPr="000E28A8">
        <w:rPr>
          <w:rStyle w:val="apple-tab-span"/>
          <w:rFonts w:asciiTheme="majorHAnsi" w:hAnsiTheme="majorHAnsi" w:cstheme="majorHAnsi"/>
          <w:b/>
          <w:bCs/>
          <w:color w:val="000000"/>
          <w:sz w:val="20"/>
          <w:szCs w:val="20"/>
        </w:rPr>
        <w:tab/>
      </w:r>
      <w:r w:rsidRPr="000E28A8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: </w:t>
      </w:r>
      <w:r w:rsidRPr="000E28A8">
        <w:rPr>
          <w:rFonts w:asciiTheme="majorHAnsi" w:hAnsiTheme="majorHAnsi" w:cstheme="majorHAnsi"/>
          <w:b/>
          <w:bCs/>
          <w:color w:val="000000"/>
          <w:sz w:val="20"/>
          <w:szCs w:val="20"/>
          <w:shd w:val="clear" w:color="auto" w:fill="FFFF00"/>
        </w:rPr>
        <w:t>[insert date of request]</w:t>
      </w:r>
    </w:p>
    <w:p w14:paraId="0037FC6C" w14:textId="77777777" w:rsidR="003C7BD9" w:rsidRPr="000E28A8" w:rsidRDefault="003C7BD9" w:rsidP="000E28A8">
      <w:pPr>
        <w:contextualSpacing/>
        <w:rPr>
          <w:rFonts w:asciiTheme="majorHAnsi" w:hAnsiTheme="majorHAnsi" w:cstheme="majorHAnsi"/>
          <w:sz w:val="20"/>
          <w:szCs w:val="20"/>
        </w:rPr>
      </w:pPr>
    </w:p>
    <w:p w14:paraId="7EDB639E" w14:textId="77777777" w:rsidR="003C7BD9" w:rsidRPr="000E28A8" w:rsidRDefault="003C7BD9" w:rsidP="000E28A8">
      <w:pPr>
        <w:pStyle w:val="NormalWeb"/>
        <w:spacing w:before="0" w:beforeAutospacing="0" w:after="0" w:afterAutospacing="0"/>
        <w:contextualSpacing/>
        <w:jc w:val="both"/>
        <w:rPr>
          <w:rFonts w:asciiTheme="majorHAnsi" w:hAnsiTheme="majorHAnsi" w:cstheme="majorHAnsi"/>
          <w:sz w:val="20"/>
          <w:szCs w:val="20"/>
        </w:rPr>
      </w:pPr>
      <w:r w:rsidRPr="000E28A8">
        <w:rPr>
          <w:rFonts w:asciiTheme="majorHAnsi" w:hAnsiTheme="majorHAnsi" w:cstheme="majorHAnsi"/>
          <w:color w:val="000000"/>
          <w:sz w:val="20"/>
          <w:szCs w:val="20"/>
        </w:rPr>
        <w:t>To : </w:t>
      </w:r>
    </w:p>
    <w:p w14:paraId="7FABC6CE" w14:textId="77777777" w:rsidR="00824627" w:rsidRPr="000E28A8" w:rsidRDefault="00824627" w:rsidP="000E28A8">
      <w:pPr>
        <w:pStyle w:val="NormalWeb"/>
        <w:spacing w:before="0" w:beforeAutospacing="0" w:after="0" w:afterAutospacing="0"/>
        <w:contextualSpacing/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  <w:r w:rsidRPr="000E28A8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8x8 International Pte Ltd  </w:t>
      </w:r>
    </w:p>
    <w:p w14:paraId="24766673" w14:textId="2FB809DA" w:rsidR="00824627" w:rsidRPr="000E28A8" w:rsidRDefault="00824627" w:rsidP="000E28A8">
      <w:pPr>
        <w:pStyle w:val="NormalWeb"/>
        <w:spacing w:before="0" w:beforeAutospacing="0" w:after="0" w:afterAutospacing="0"/>
        <w:contextualSpacing/>
        <w:jc w:val="both"/>
        <w:rPr>
          <w:rFonts w:asciiTheme="majorHAnsi" w:eastAsia="Roboto Light" w:hAnsiTheme="majorHAnsi" w:cstheme="majorHAnsi"/>
          <w:sz w:val="20"/>
          <w:szCs w:val="20"/>
        </w:rPr>
      </w:pPr>
      <w:r w:rsidRPr="000E28A8">
        <w:rPr>
          <w:rFonts w:asciiTheme="majorHAnsi" w:eastAsia="Roboto Light" w:hAnsiTheme="majorHAnsi" w:cstheme="majorHAnsi"/>
          <w:sz w:val="20"/>
          <w:szCs w:val="20"/>
        </w:rPr>
        <w:t>1 George Street , #22-03/04</w:t>
      </w:r>
    </w:p>
    <w:p w14:paraId="425EC0BE" w14:textId="046FC28D" w:rsidR="00824627" w:rsidRPr="000E28A8" w:rsidRDefault="00824627" w:rsidP="000E28A8">
      <w:pPr>
        <w:pStyle w:val="NormalWeb"/>
        <w:spacing w:before="0" w:beforeAutospacing="0" w:after="0" w:afterAutospacing="0"/>
        <w:contextualSpacing/>
        <w:jc w:val="both"/>
        <w:rPr>
          <w:rFonts w:asciiTheme="majorHAnsi" w:eastAsia="Roboto Light" w:hAnsiTheme="majorHAnsi" w:cstheme="majorHAnsi"/>
          <w:sz w:val="20"/>
          <w:szCs w:val="20"/>
        </w:rPr>
      </w:pPr>
      <w:r w:rsidRPr="000E28A8">
        <w:rPr>
          <w:rFonts w:asciiTheme="majorHAnsi" w:eastAsia="Roboto Light" w:hAnsiTheme="majorHAnsi" w:cstheme="majorHAnsi"/>
          <w:sz w:val="20"/>
          <w:szCs w:val="20"/>
        </w:rPr>
        <w:t>One George Street</w:t>
      </w:r>
    </w:p>
    <w:p w14:paraId="40F972C3" w14:textId="77777777" w:rsidR="00824627" w:rsidRPr="000E28A8" w:rsidRDefault="00824627" w:rsidP="000E28A8">
      <w:pPr>
        <w:pStyle w:val="NormalWeb"/>
        <w:spacing w:before="0" w:beforeAutospacing="0" w:after="0" w:afterAutospacing="0"/>
        <w:contextualSpacing/>
        <w:jc w:val="both"/>
        <w:rPr>
          <w:rFonts w:asciiTheme="majorHAnsi" w:eastAsia="Roboto Light" w:hAnsiTheme="majorHAnsi" w:cstheme="majorHAnsi"/>
          <w:sz w:val="20"/>
          <w:szCs w:val="20"/>
        </w:rPr>
      </w:pPr>
      <w:r w:rsidRPr="000E28A8">
        <w:rPr>
          <w:rFonts w:asciiTheme="majorHAnsi" w:eastAsia="Roboto Light" w:hAnsiTheme="majorHAnsi" w:cstheme="majorHAnsi"/>
          <w:sz w:val="20"/>
          <w:szCs w:val="20"/>
        </w:rPr>
        <w:t xml:space="preserve">Singapore 049145  </w:t>
      </w:r>
    </w:p>
    <w:p w14:paraId="36652802" w14:textId="48F94304" w:rsidR="003C7BD9" w:rsidRPr="000E28A8" w:rsidRDefault="003C7BD9" w:rsidP="000E28A8">
      <w:pPr>
        <w:pStyle w:val="NormalWeb"/>
        <w:spacing w:before="0" w:beforeAutospacing="0" w:after="0" w:afterAutospacing="0"/>
        <w:contextualSpacing/>
        <w:jc w:val="both"/>
        <w:rPr>
          <w:rFonts w:asciiTheme="majorHAnsi" w:eastAsia="Roboto Light" w:hAnsiTheme="majorHAnsi" w:cstheme="majorHAnsi"/>
          <w:sz w:val="20"/>
          <w:szCs w:val="20"/>
        </w:rPr>
      </w:pPr>
      <w:r w:rsidRPr="000E28A8">
        <w:rPr>
          <w:rFonts w:asciiTheme="majorHAnsi" w:hAnsiTheme="majorHAnsi" w:cstheme="majorHAnsi"/>
          <w:b/>
          <w:bCs/>
          <w:color w:val="000000"/>
          <w:sz w:val="20"/>
          <w:szCs w:val="20"/>
        </w:rPr>
        <w:t>Att</w:t>
      </w:r>
      <w:r w:rsidR="00824627" w:rsidRPr="000E28A8">
        <w:rPr>
          <w:rFonts w:asciiTheme="majorHAnsi" w:hAnsiTheme="majorHAnsi" w:cstheme="majorHAnsi"/>
          <w:b/>
          <w:bCs/>
          <w:color w:val="000000"/>
          <w:sz w:val="20"/>
          <w:szCs w:val="20"/>
        </w:rPr>
        <w:t>n</w:t>
      </w:r>
      <w:r w:rsidR="00824627" w:rsidRPr="000E28A8">
        <w:rPr>
          <w:rFonts w:asciiTheme="majorHAnsi" w:hAnsiTheme="majorHAnsi" w:cstheme="majorHAnsi"/>
          <w:b/>
          <w:bCs/>
          <w:color w:val="000000"/>
          <w:sz w:val="20"/>
          <w:szCs w:val="20"/>
        </w:rPr>
        <w:tab/>
      </w:r>
      <w:r w:rsidRPr="000E28A8">
        <w:rPr>
          <w:rFonts w:asciiTheme="majorHAnsi" w:hAnsiTheme="majorHAnsi" w:cstheme="majorHAnsi"/>
          <w:b/>
          <w:bCs/>
          <w:color w:val="000000"/>
          <w:sz w:val="20"/>
          <w:szCs w:val="20"/>
        </w:rPr>
        <w:t>:</w:t>
      </w:r>
      <w:r w:rsidR="00824627" w:rsidRPr="000E28A8">
        <w:rPr>
          <w:rFonts w:asciiTheme="majorHAnsi" w:hAnsiTheme="majorHAnsi" w:cstheme="majorHAnsi"/>
          <w:sz w:val="20"/>
          <w:szCs w:val="20"/>
        </w:rPr>
        <w:t xml:space="preserve"> </w:t>
      </w:r>
      <w:r w:rsidR="00824627" w:rsidRPr="000E28A8">
        <w:rPr>
          <w:rFonts w:asciiTheme="majorHAnsi" w:hAnsiTheme="majorHAnsi" w:cstheme="majorHAnsi"/>
          <w:b/>
          <w:bCs/>
          <w:color w:val="000000"/>
          <w:sz w:val="20"/>
          <w:szCs w:val="20"/>
        </w:rPr>
        <w:t>Oscar Lee, Vice President Carrier Relations</w:t>
      </w:r>
      <w:r w:rsidRPr="000E28A8">
        <w:rPr>
          <w:rFonts w:ascii="Tahoma" w:eastAsia="MS Gothic" w:hAnsi="Tahoma" w:cs="Tahoma"/>
          <w:b/>
          <w:bCs/>
          <w:color w:val="000000"/>
          <w:sz w:val="20"/>
          <w:szCs w:val="20"/>
        </w:rPr>
        <w:t> </w:t>
      </w:r>
    </w:p>
    <w:p w14:paraId="61BCA1C0" w14:textId="77777777" w:rsidR="003C7BD9" w:rsidRPr="000E28A8" w:rsidRDefault="003C7BD9" w:rsidP="000E28A8">
      <w:pPr>
        <w:contextualSpacing/>
        <w:rPr>
          <w:rFonts w:asciiTheme="majorHAnsi" w:hAnsiTheme="majorHAnsi" w:cstheme="majorHAnsi"/>
          <w:sz w:val="20"/>
          <w:szCs w:val="20"/>
        </w:rPr>
      </w:pPr>
    </w:p>
    <w:p w14:paraId="4A00EE6B" w14:textId="20AC005F" w:rsidR="003C7BD9" w:rsidRPr="000E28A8" w:rsidRDefault="003C7BD9" w:rsidP="000E28A8">
      <w:pPr>
        <w:pStyle w:val="NormalWeb"/>
        <w:spacing w:before="0" w:beforeAutospacing="0" w:after="0" w:afterAutospacing="0"/>
        <w:contextualSpacing/>
        <w:jc w:val="both"/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  <w:r w:rsidRPr="000E28A8">
        <w:rPr>
          <w:rFonts w:asciiTheme="majorHAnsi" w:hAnsiTheme="majorHAnsi" w:cstheme="majorHAnsi"/>
          <w:b/>
          <w:bCs/>
          <w:color w:val="000000"/>
          <w:sz w:val="20"/>
          <w:szCs w:val="20"/>
        </w:rPr>
        <w:t>Re: Sender ID Request and Statement Letter</w:t>
      </w:r>
    </w:p>
    <w:p w14:paraId="01970B31" w14:textId="77777777" w:rsidR="003C7BD9" w:rsidRPr="000E28A8" w:rsidRDefault="003C7BD9" w:rsidP="000E28A8">
      <w:pPr>
        <w:pStyle w:val="NormalWeb"/>
        <w:spacing w:before="0" w:beforeAutospacing="0" w:after="0" w:afterAutospacing="0"/>
        <w:contextualSpacing/>
        <w:jc w:val="both"/>
        <w:rPr>
          <w:rFonts w:asciiTheme="majorHAnsi" w:hAnsiTheme="majorHAnsi" w:cstheme="majorHAnsi"/>
          <w:sz w:val="20"/>
          <w:szCs w:val="20"/>
        </w:rPr>
      </w:pPr>
    </w:p>
    <w:p w14:paraId="20C759C3" w14:textId="77777777" w:rsidR="003C7BD9" w:rsidRPr="000E28A8" w:rsidRDefault="003C7BD9" w:rsidP="000E28A8">
      <w:pPr>
        <w:pStyle w:val="NormalWeb"/>
        <w:spacing w:before="0" w:beforeAutospacing="0" w:after="0" w:afterAutospacing="0"/>
        <w:contextualSpacing/>
        <w:jc w:val="both"/>
        <w:rPr>
          <w:rFonts w:asciiTheme="majorHAnsi" w:hAnsiTheme="majorHAnsi" w:cstheme="majorHAnsi"/>
          <w:sz w:val="20"/>
          <w:szCs w:val="20"/>
        </w:rPr>
      </w:pPr>
      <w:r w:rsidRPr="000E28A8">
        <w:rPr>
          <w:rFonts w:asciiTheme="majorHAnsi" w:hAnsiTheme="majorHAnsi" w:cstheme="majorHAnsi"/>
          <w:color w:val="000000"/>
          <w:sz w:val="20"/>
          <w:szCs w:val="20"/>
        </w:rPr>
        <w:t>Dear Sir/Madam, </w:t>
      </w:r>
    </w:p>
    <w:p w14:paraId="1ACB4DFB" w14:textId="77777777" w:rsidR="003C7BD9" w:rsidRPr="000E28A8" w:rsidRDefault="003C7BD9" w:rsidP="000E28A8">
      <w:pPr>
        <w:contextualSpacing/>
        <w:rPr>
          <w:rFonts w:asciiTheme="majorHAnsi" w:hAnsiTheme="majorHAnsi" w:cstheme="majorHAnsi"/>
          <w:sz w:val="20"/>
          <w:szCs w:val="20"/>
        </w:rPr>
      </w:pPr>
    </w:p>
    <w:p w14:paraId="047B5C3F" w14:textId="04CD8A62" w:rsidR="003C7BD9" w:rsidRPr="000E28A8" w:rsidRDefault="003C7BD9" w:rsidP="000E28A8">
      <w:pPr>
        <w:pStyle w:val="NormalWeb"/>
        <w:spacing w:before="0" w:beforeAutospacing="0" w:after="0" w:afterAutospacing="0"/>
        <w:contextualSpacing/>
        <w:jc w:val="both"/>
        <w:rPr>
          <w:rFonts w:asciiTheme="majorHAnsi" w:hAnsiTheme="majorHAnsi" w:cstheme="majorHAnsi"/>
          <w:sz w:val="20"/>
          <w:szCs w:val="20"/>
        </w:rPr>
      </w:pPr>
      <w:r w:rsidRPr="000E28A8">
        <w:rPr>
          <w:rFonts w:asciiTheme="majorHAnsi" w:hAnsiTheme="majorHAnsi" w:cstheme="majorHAnsi"/>
          <w:color w:val="000000"/>
          <w:sz w:val="20"/>
          <w:szCs w:val="20"/>
        </w:rPr>
        <w:t xml:space="preserve">In order to improve our service and bring added value to our customers, we </w:t>
      </w:r>
      <w:r w:rsidR="00824627" w:rsidRPr="000E28A8">
        <w:rPr>
          <w:rFonts w:asciiTheme="majorHAnsi" w:hAnsiTheme="majorHAnsi" w:cstheme="majorHAnsi"/>
          <w:b/>
          <w:bCs/>
          <w:color w:val="000000"/>
          <w:sz w:val="20"/>
          <w:szCs w:val="20"/>
          <w:highlight w:val="yellow"/>
        </w:rPr>
        <w:t>Client</w:t>
      </w:r>
      <w:r w:rsidR="00824627" w:rsidRPr="000E28A8">
        <w:rPr>
          <w:rFonts w:asciiTheme="majorHAnsi" w:hAnsiTheme="majorHAnsi" w:cstheme="majorHAnsi"/>
          <w:color w:val="000000"/>
          <w:sz w:val="20"/>
          <w:szCs w:val="20"/>
          <w:highlight w:val="yellow"/>
        </w:rPr>
        <w:t xml:space="preserve"> </w:t>
      </w:r>
      <w:r w:rsidR="00824627" w:rsidRPr="000E28A8">
        <w:rPr>
          <w:rFonts w:asciiTheme="majorHAnsi" w:hAnsiTheme="majorHAnsi" w:cstheme="majorHAnsi"/>
          <w:b/>
          <w:bCs/>
          <w:color w:val="000000"/>
          <w:sz w:val="20"/>
          <w:szCs w:val="20"/>
          <w:highlight w:val="yellow"/>
        </w:rPr>
        <w:t>Company</w:t>
      </w:r>
      <w:r w:rsidR="00824627" w:rsidRPr="000E28A8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 </w:t>
      </w:r>
      <w:r w:rsidRPr="000E28A8">
        <w:rPr>
          <w:rFonts w:asciiTheme="majorHAnsi" w:hAnsiTheme="majorHAnsi" w:cstheme="majorHAnsi"/>
          <w:b/>
          <w:bCs/>
          <w:color w:val="000000"/>
          <w:sz w:val="20"/>
          <w:szCs w:val="20"/>
        </w:rPr>
        <w:t>(“Client”)</w:t>
      </w:r>
      <w:r w:rsidRPr="000E28A8">
        <w:rPr>
          <w:rFonts w:asciiTheme="majorHAnsi" w:hAnsiTheme="majorHAnsi" w:cstheme="majorHAnsi"/>
          <w:color w:val="000000"/>
          <w:sz w:val="20"/>
          <w:szCs w:val="20"/>
        </w:rPr>
        <w:t>, are a company engaged in the field of Cloud Messaging that intend to have A2P SMS Terminating service.</w:t>
      </w:r>
    </w:p>
    <w:p w14:paraId="0B8E89FF" w14:textId="77777777" w:rsidR="003C7BD9" w:rsidRPr="000E28A8" w:rsidRDefault="003C7BD9" w:rsidP="000E28A8">
      <w:pPr>
        <w:contextualSpacing/>
        <w:rPr>
          <w:rFonts w:asciiTheme="majorHAnsi" w:hAnsiTheme="majorHAnsi" w:cstheme="majorHAnsi"/>
          <w:sz w:val="20"/>
          <w:szCs w:val="20"/>
        </w:rPr>
      </w:pPr>
    </w:p>
    <w:p w14:paraId="7650BC72" w14:textId="7C5BC96F" w:rsidR="003C7BD9" w:rsidRPr="000E28A8" w:rsidRDefault="003C7BD9" w:rsidP="000E28A8">
      <w:pPr>
        <w:pStyle w:val="NormalWeb"/>
        <w:spacing w:before="0" w:beforeAutospacing="0" w:after="0" w:afterAutospacing="0"/>
        <w:contextualSpacing/>
        <w:jc w:val="both"/>
        <w:rPr>
          <w:rFonts w:asciiTheme="majorHAnsi" w:hAnsiTheme="majorHAnsi" w:cstheme="majorHAnsi"/>
          <w:sz w:val="20"/>
          <w:szCs w:val="20"/>
        </w:rPr>
      </w:pPr>
      <w:r w:rsidRPr="000E28A8">
        <w:rPr>
          <w:rFonts w:asciiTheme="majorHAnsi" w:hAnsiTheme="majorHAnsi" w:cstheme="majorHAnsi"/>
          <w:color w:val="000000"/>
          <w:sz w:val="20"/>
          <w:szCs w:val="20"/>
        </w:rPr>
        <w:t xml:space="preserve">To provide the above mentioned A2P SMS Terminating service, </w:t>
      </w:r>
      <w:r w:rsidRPr="000E28A8">
        <w:rPr>
          <w:rFonts w:asciiTheme="majorHAnsi" w:hAnsiTheme="majorHAnsi" w:cstheme="majorHAnsi"/>
          <w:b/>
          <w:bCs/>
          <w:color w:val="000000"/>
          <w:sz w:val="20"/>
          <w:szCs w:val="20"/>
          <w:highlight w:val="yellow"/>
        </w:rPr>
        <w:t>Client</w:t>
      </w:r>
      <w:r w:rsidR="00824627" w:rsidRPr="000E28A8">
        <w:rPr>
          <w:rFonts w:asciiTheme="majorHAnsi" w:hAnsiTheme="majorHAnsi" w:cstheme="majorHAnsi"/>
          <w:color w:val="000000"/>
          <w:sz w:val="20"/>
          <w:szCs w:val="20"/>
          <w:highlight w:val="yellow"/>
        </w:rPr>
        <w:t xml:space="preserve"> </w:t>
      </w:r>
      <w:r w:rsidR="00824627" w:rsidRPr="000E28A8">
        <w:rPr>
          <w:rFonts w:asciiTheme="majorHAnsi" w:hAnsiTheme="majorHAnsi" w:cstheme="majorHAnsi"/>
          <w:b/>
          <w:bCs/>
          <w:color w:val="000000"/>
          <w:sz w:val="20"/>
          <w:szCs w:val="20"/>
          <w:highlight w:val="yellow"/>
        </w:rPr>
        <w:t>Company</w:t>
      </w:r>
      <w:r w:rsidR="00824627" w:rsidRPr="000E28A8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 </w:t>
      </w:r>
      <w:r w:rsidRPr="000E28A8">
        <w:rPr>
          <w:rFonts w:asciiTheme="majorHAnsi" w:hAnsiTheme="majorHAnsi" w:cstheme="majorHAnsi"/>
          <w:color w:val="000000"/>
          <w:sz w:val="20"/>
          <w:szCs w:val="20"/>
        </w:rPr>
        <w:t xml:space="preserve">appoints </w:t>
      </w:r>
      <w:r w:rsidRPr="000E28A8">
        <w:rPr>
          <w:rFonts w:asciiTheme="majorHAnsi" w:hAnsiTheme="majorHAnsi" w:cstheme="majorHAnsi"/>
          <w:b/>
          <w:bCs/>
          <w:color w:val="000000"/>
          <w:sz w:val="20"/>
          <w:szCs w:val="20"/>
        </w:rPr>
        <w:t>8x8 International Pte Ltd (“Partner”)</w:t>
      </w:r>
      <w:r w:rsidRPr="000E28A8">
        <w:rPr>
          <w:rFonts w:asciiTheme="majorHAnsi" w:hAnsiTheme="majorHAnsi" w:cstheme="majorHAnsi"/>
          <w:color w:val="000000"/>
          <w:sz w:val="20"/>
          <w:szCs w:val="20"/>
        </w:rPr>
        <w:t xml:space="preserve"> as the A2P SMS termination service provider and requests </w:t>
      </w:r>
      <w:r w:rsidRPr="000E28A8">
        <w:rPr>
          <w:rFonts w:asciiTheme="majorHAnsi" w:hAnsiTheme="majorHAnsi" w:cstheme="majorHAnsi"/>
          <w:b/>
          <w:bCs/>
          <w:color w:val="000000"/>
          <w:sz w:val="20"/>
          <w:szCs w:val="20"/>
        </w:rPr>
        <w:t>Partner</w:t>
      </w:r>
      <w:r w:rsidRPr="000E28A8">
        <w:rPr>
          <w:rFonts w:asciiTheme="majorHAnsi" w:hAnsiTheme="majorHAnsi" w:cstheme="majorHAnsi"/>
          <w:color w:val="FF0000"/>
          <w:sz w:val="20"/>
          <w:szCs w:val="20"/>
        </w:rPr>
        <w:t xml:space="preserve"> </w:t>
      </w:r>
      <w:r w:rsidRPr="000E28A8">
        <w:rPr>
          <w:rFonts w:asciiTheme="majorHAnsi" w:hAnsiTheme="majorHAnsi" w:cstheme="majorHAnsi"/>
          <w:color w:val="000000"/>
          <w:sz w:val="20"/>
          <w:szCs w:val="20"/>
        </w:rPr>
        <w:t xml:space="preserve">to work with </w:t>
      </w:r>
      <w:r w:rsidRPr="000E28A8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XL, Smartfren and Indosat </w:t>
      </w:r>
      <w:r w:rsidRPr="000E28A8">
        <w:rPr>
          <w:rFonts w:asciiTheme="majorHAnsi" w:hAnsiTheme="majorHAnsi" w:cstheme="majorHAnsi"/>
          <w:color w:val="000000"/>
          <w:sz w:val="20"/>
          <w:szCs w:val="20"/>
        </w:rPr>
        <w:t>in implementing the A2P SMS termination service mentioned.</w:t>
      </w:r>
    </w:p>
    <w:p w14:paraId="125A6631" w14:textId="77777777" w:rsidR="003C7BD9" w:rsidRPr="000E28A8" w:rsidRDefault="003C7BD9" w:rsidP="000E28A8">
      <w:pPr>
        <w:contextualSpacing/>
        <w:rPr>
          <w:rFonts w:asciiTheme="majorHAnsi" w:hAnsiTheme="majorHAnsi" w:cstheme="majorHAnsi"/>
          <w:sz w:val="20"/>
          <w:szCs w:val="20"/>
        </w:rPr>
      </w:pPr>
    </w:p>
    <w:p w14:paraId="310F142F" w14:textId="691E1BC7" w:rsidR="003C7BD9" w:rsidRPr="000E28A8" w:rsidRDefault="003C7BD9" w:rsidP="000E28A8">
      <w:pPr>
        <w:pStyle w:val="NormalWeb"/>
        <w:spacing w:before="0" w:beforeAutospacing="0" w:after="0" w:afterAutospacing="0"/>
        <w:contextualSpacing/>
        <w:jc w:val="both"/>
        <w:rPr>
          <w:rFonts w:asciiTheme="majorHAnsi" w:hAnsiTheme="majorHAnsi" w:cstheme="majorHAnsi"/>
          <w:sz w:val="20"/>
          <w:szCs w:val="20"/>
        </w:rPr>
      </w:pPr>
      <w:r w:rsidRPr="000E28A8">
        <w:rPr>
          <w:rFonts w:asciiTheme="majorHAnsi" w:hAnsiTheme="majorHAnsi" w:cstheme="majorHAnsi"/>
          <w:color w:val="000000"/>
          <w:sz w:val="20"/>
          <w:szCs w:val="20"/>
        </w:rPr>
        <w:t xml:space="preserve">In view of the future cooperation for the A2P SMS termination service between </w:t>
      </w:r>
      <w:r w:rsidRPr="000E28A8">
        <w:rPr>
          <w:rFonts w:asciiTheme="majorHAnsi" w:hAnsiTheme="majorHAnsi" w:cstheme="majorHAnsi"/>
          <w:b/>
          <w:bCs/>
          <w:color w:val="000000"/>
          <w:sz w:val="20"/>
          <w:szCs w:val="20"/>
        </w:rPr>
        <w:t>Partner</w:t>
      </w:r>
      <w:r w:rsidRPr="000E28A8">
        <w:rPr>
          <w:rFonts w:asciiTheme="majorHAnsi" w:hAnsiTheme="majorHAnsi" w:cstheme="majorHAnsi"/>
          <w:color w:val="FF0000"/>
          <w:sz w:val="20"/>
          <w:szCs w:val="20"/>
        </w:rPr>
        <w:t xml:space="preserve"> </w:t>
      </w:r>
      <w:r w:rsidRPr="000E28A8">
        <w:rPr>
          <w:rFonts w:asciiTheme="majorHAnsi" w:hAnsiTheme="majorHAnsi" w:cstheme="majorHAnsi"/>
          <w:color w:val="000000"/>
          <w:sz w:val="20"/>
          <w:szCs w:val="20"/>
        </w:rPr>
        <w:t xml:space="preserve">and </w:t>
      </w:r>
      <w:r w:rsidRPr="000E28A8">
        <w:rPr>
          <w:rFonts w:asciiTheme="majorHAnsi" w:hAnsiTheme="majorHAnsi" w:cstheme="majorHAnsi"/>
          <w:b/>
          <w:bCs/>
          <w:color w:val="000000"/>
          <w:sz w:val="20"/>
          <w:szCs w:val="20"/>
        </w:rPr>
        <w:t>XL, Smartfren and Indosat</w:t>
      </w:r>
      <w:r w:rsidRPr="000E28A8">
        <w:rPr>
          <w:rFonts w:asciiTheme="majorHAnsi" w:hAnsiTheme="majorHAnsi" w:cstheme="majorHAnsi"/>
          <w:color w:val="000000"/>
          <w:sz w:val="20"/>
          <w:szCs w:val="20"/>
        </w:rPr>
        <w:t xml:space="preserve">, I, </w:t>
      </w:r>
      <w:r w:rsidR="00824627" w:rsidRPr="000E28A8">
        <w:rPr>
          <w:rFonts w:asciiTheme="majorHAnsi" w:hAnsiTheme="majorHAnsi" w:cstheme="majorHAnsi"/>
          <w:b/>
          <w:bCs/>
          <w:color w:val="000000"/>
          <w:sz w:val="20"/>
          <w:szCs w:val="20"/>
          <w:highlight w:val="yellow"/>
        </w:rPr>
        <w:t>Name of Representative</w:t>
      </w:r>
      <w:r w:rsidRPr="000E28A8">
        <w:rPr>
          <w:rFonts w:asciiTheme="majorHAnsi" w:hAnsiTheme="majorHAnsi" w:cstheme="majorHAnsi"/>
          <w:color w:val="000000"/>
          <w:sz w:val="20"/>
          <w:szCs w:val="20"/>
          <w:highlight w:val="yellow"/>
        </w:rPr>
        <w:t xml:space="preserve">, </w:t>
      </w:r>
      <w:r w:rsidR="00824627" w:rsidRPr="000E28A8">
        <w:rPr>
          <w:rFonts w:asciiTheme="majorHAnsi" w:hAnsiTheme="majorHAnsi" w:cstheme="majorHAnsi"/>
          <w:b/>
          <w:bCs/>
          <w:color w:val="000000"/>
          <w:sz w:val="20"/>
          <w:szCs w:val="20"/>
          <w:highlight w:val="yellow"/>
        </w:rPr>
        <w:t>Position of representative</w:t>
      </w:r>
      <w:r w:rsidRPr="000E28A8">
        <w:rPr>
          <w:rFonts w:asciiTheme="majorHAnsi" w:hAnsiTheme="majorHAnsi" w:cstheme="majorHAnsi"/>
          <w:color w:val="000000"/>
          <w:sz w:val="20"/>
          <w:szCs w:val="20"/>
        </w:rPr>
        <w:t xml:space="preserve"> as the representative of </w:t>
      </w:r>
      <w:r w:rsidRPr="000E28A8">
        <w:rPr>
          <w:rFonts w:asciiTheme="majorHAnsi" w:hAnsiTheme="majorHAnsi" w:cstheme="majorHAnsi"/>
          <w:b/>
          <w:bCs/>
          <w:color w:val="000000"/>
          <w:sz w:val="20"/>
          <w:szCs w:val="20"/>
          <w:highlight w:val="yellow"/>
        </w:rPr>
        <w:t>Client</w:t>
      </w:r>
      <w:r w:rsidR="00824627" w:rsidRPr="000E28A8">
        <w:rPr>
          <w:rFonts w:asciiTheme="majorHAnsi" w:hAnsiTheme="majorHAnsi" w:cstheme="majorHAnsi"/>
          <w:b/>
          <w:bCs/>
          <w:color w:val="000000"/>
          <w:sz w:val="20"/>
          <w:szCs w:val="20"/>
          <w:highlight w:val="yellow"/>
        </w:rPr>
        <w:t xml:space="preserve"> Company</w:t>
      </w:r>
      <w:r w:rsidRPr="000E28A8">
        <w:rPr>
          <w:rFonts w:asciiTheme="majorHAnsi" w:hAnsiTheme="majorHAnsi" w:cstheme="majorHAnsi"/>
          <w:b/>
          <w:bCs/>
          <w:color w:val="000000"/>
          <w:sz w:val="20"/>
          <w:szCs w:val="20"/>
        </w:rPr>
        <w:t>,</w:t>
      </w:r>
      <w:r w:rsidRPr="000E28A8">
        <w:rPr>
          <w:rFonts w:asciiTheme="majorHAnsi" w:hAnsiTheme="majorHAnsi" w:cstheme="majorHAnsi"/>
          <w:color w:val="000000"/>
          <w:sz w:val="20"/>
          <w:szCs w:val="20"/>
        </w:rPr>
        <w:t xml:space="preserve"> make the following declarations:</w:t>
      </w:r>
    </w:p>
    <w:p w14:paraId="2A861343" w14:textId="77777777" w:rsidR="003C7BD9" w:rsidRPr="000E28A8" w:rsidRDefault="003C7BD9" w:rsidP="000E28A8">
      <w:pPr>
        <w:contextualSpacing/>
        <w:rPr>
          <w:rFonts w:asciiTheme="majorHAnsi" w:hAnsiTheme="majorHAnsi" w:cstheme="majorHAnsi"/>
          <w:sz w:val="20"/>
          <w:szCs w:val="20"/>
        </w:rPr>
      </w:pPr>
    </w:p>
    <w:p w14:paraId="0F761EC4" w14:textId="77777777" w:rsidR="003C7BD9" w:rsidRPr="000E28A8" w:rsidRDefault="003C7BD9" w:rsidP="000E28A8">
      <w:pPr>
        <w:pStyle w:val="NormalWeb"/>
        <w:numPr>
          <w:ilvl w:val="0"/>
          <w:numId w:val="1"/>
        </w:numPr>
        <w:spacing w:before="0" w:beforeAutospacing="0" w:after="0" w:afterAutospacing="0"/>
        <w:contextualSpacing/>
        <w:jc w:val="both"/>
        <w:textAlignment w:val="baseline"/>
        <w:rPr>
          <w:rFonts w:asciiTheme="majorHAnsi" w:hAnsiTheme="majorHAnsi" w:cstheme="majorHAnsi"/>
          <w:color w:val="000000"/>
          <w:sz w:val="20"/>
          <w:szCs w:val="20"/>
        </w:rPr>
      </w:pPr>
      <w:r w:rsidRPr="000E28A8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Client </w:t>
      </w:r>
      <w:r w:rsidRPr="000E28A8">
        <w:rPr>
          <w:rFonts w:asciiTheme="majorHAnsi" w:hAnsiTheme="majorHAnsi" w:cstheme="majorHAnsi"/>
          <w:color w:val="000000"/>
          <w:sz w:val="20"/>
          <w:szCs w:val="20"/>
        </w:rPr>
        <w:t>shall</w:t>
      </w:r>
      <w:r w:rsidRPr="000E28A8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 </w:t>
      </w:r>
      <w:r w:rsidRPr="000E28A8">
        <w:rPr>
          <w:rFonts w:asciiTheme="majorHAnsi" w:hAnsiTheme="majorHAnsi" w:cstheme="majorHAnsi"/>
          <w:color w:val="000000"/>
          <w:sz w:val="20"/>
          <w:szCs w:val="20"/>
        </w:rPr>
        <w:t xml:space="preserve">ensure that all mobile numbers </w:t>
      </w:r>
      <w:r w:rsidRPr="000E28A8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XL, Smartfren and Indosat, </w:t>
      </w:r>
      <w:r w:rsidRPr="000E28A8">
        <w:rPr>
          <w:rFonts w:asciiTheme="majorHAnsi" w:hAnsiTheme="majorHAnsi" w:cstheme="majorHAnsi"/>
          <w:color w:val="000000"/>
          <w:sz w:val="20"/>
          <w:szCs w:val="20"/>
        </w:rPr>
        <w:t xml:space="preserve">that are registered by </w:t>
      </w:r>
      <w:r w:rsidRPr="000E28A8">
        <w:rPr>
          <w:rFonts w:asciiTheme="majorHAnsi" w:hAnsiTheme="majorHAnsi" w:cstheme="majorHAnsi"/>
          <w:b/>
          <w:bCs/>
          <w:color w:val="000000"/>
          <w:sz w:val="20"/>
          <w:szCs w:val="20"/>
        </w:rPr>
        <w:t>Client</w:t>
      </w:r>
      <w:r w:rsidRPr="000E28A8">
        <w:rPr>
          <w:rFonts w:asciiTheme="majorHAnsi" w:hAnsiTheme="majorHAnsi" w:cstheme="majorHAnsi"/>
          <w:color w:val="000000"/>
          <w:sz w:val="20"/>
          <w:szCs w:val="20"/>
        </w:rPr>
        <w:t xml:space="preserve"> and will receive specific messages via A2P SMS service, are </w:t>
      </w:r>
      <w:r w:rsidRPr="000E28A8">
        <w:rPr>
          <w:rFonts w:asciiTheme="majorHAnsi" w:hAnsiTheme="majorHAnsi" w:cstheme="majorHAnsi"/>
          <w:b/>
          <w:bCs/>
          <w:color w:val="000000"/>
          <w:sz w:val="20"/>
          <w:szCs w:val="20"/>
        </w:rPr>
        <w:t>Client’s</w:t>
      </w:r>
      <w:r w:rsidRPr="000E28A8">
        <w:rPr>
          <w:rFonts w:asciiTheme="majorHAnsi" w:hAnsiTheme="majorHAnsi" w:cstheme="majorHAnsi"/>
          <w:color w:val="000000"/>
          <w:sz w:val="20"/>
          <w:szCs w:val="20"/>
        </w:rPr>
        <w:t xml:space="preserve"> genuine members who have registered their mobile numbers and agree to receive A2P SMS.</w:t>
      </w:r>
    </w:p>
    <w:p w14:paraId="70780E78" w14:textId="77777777" w:rsidR="003C7BD9" w:rsidRPr="000E28A8" w:rsidRDefault="003C7BD9" w:rsidP="000E28A8">
      <w:pPr>
        <w:pStyle w:val="NormalWeb"/>
        <w:spacing w:before="0" w:beforeAutospacing="0" w:after="0" w:afterAutospacing="0"/>
        <w:ind w:left="720"/>
        <w:contextualSpacing/>
        <w:jc w:val="both"/>
        <w:textAlignment w:val="baseline"/>
        <w:rPr>
          <w:rFonts w:asciiTheme="majorHAnsi" w:hAnsiTheme="majorHAnsi" w:cstheme="majorHAnsi"/>
          <w:color w:val="000000"/>
          <w:sz w:val="20"/>
          <w:szCs w:val="20"/>
        </w:rPr>
      </w:pPr>
    </w:p>
    <w:p w14:paraId="6AF744AA" w14:textId="77777777" w:rsidR="003C7BD9" w:rsidRPr="000E28A8" w:rsidRDefault="003C7BD9" w:rsidP="000E28A8">
      <w:pPr>
        <w:pStyle w:val="NormalWeb"/>
        <w:numPr>
          <w:ilvl w:val="0"/>
          <w:numId w:val="1"/>
        </w:numPr>
        <w:spacing w:before="0" w:beforeAutospacing="0" w:after="0" w:afterAutospacing="0"/>
        <w:contextualSpacing/>
        <w:jc w:val="both"/>
        <w:textAlignment w:val="baseline"/>
        <w:rPr>
          <w:rFonts w:asciiTheme="majorHAnsi" w:hAnsiTheme="majorHAnsi" w:cstheme="majorHAnsi"/>
          <w:color w:val="000000"/>
          <w:sz w:val="20"/>
          <w:szCs w:val="20"/>
        </w:rPr>
      </w:pPr>
      <w:r w:rsidRPr="000E28A8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Client </w:t>
      </w:r>
      <w:r w:rsidRPr="000E28A8">
        <w:rPr>
          <w:rFonts w:asciiTheme="majorHAnsi" w:hAnsiTheme="majorHAnsi" w:cstheme="majorHAnsi"/>
          <w:color w:val="000000"/>
          <w:sz w:val="20"/>
          <w:szCs w:val="20"/>
        </w:rPr>
        <w:t xml:space="preserve">shall guarantee and take full responsibility for all the delivered contents via A2P SMS termination service. </w:t>
      </w:r>
      <w:r w:rsidRPr="000E28A8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Partner </w:t>
      </w:r>
      <w:r w:rsidRPr="000E28A8">
        <w:rPr>
          <w:rFonts w:asciiTheme="majorHAnsi" w:hAnsiTheme="majorHAnsi" w:cstheme="majorHAnsi"/>
          <w:color w:val="000000"/>
          <w:sz w:val="20"/>
          <w:szCs w:val="20"/>
        </w:rPr>
        <w:t xml:space="preserve">and </w:t>
      </w:r>
      <w:r w:rsidRPr="000E28A8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XL, Smartfren and Indosat </w:t>
      </w:r>
      <w:r w:rsidRPr="000E28A8">
        <w:rPr>
          <w:rFonts w:asciiTheme="majorHAnsi" w:hAnsiTheme="majorHAnsi" w:cstheme="majorHAnsi"/>
          <w:color w:val="000000"/>
          <w:sz w:val="20"/>
          <w:szCs w:val="20"/>
        </w:rPr>
        <w:t>accepts no liability whatsoever regarding the abuse of the contents of SMS via the mentioned A2P SMS termination service.</w:t>
      </w:r>
    </w:p>
    <w:p w14:paraId="2B121097" w14:textId="77777777" w:rsidR="003C7BD9" w:rsidRPr="000E28A8" w:rsidRDefault="003C7BD9" w:rsidP="000E28A8">
      <w:pPr>
        <w:pStyle w:val="ListParagraph"/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</w:p>
    <w:p w14:paraId="3F3625D4" w14:textId="2303AA20" w:rsidR="003C7BD9" w:rsidRPr="000E28A8" w:rsidRDefault="003C7BD9" w:rsidP="000E28A8">
      <w:pPr>
        <w:pStyle w:val="NormalWeb"/>
        <w:numPr>
          <w:ilvl w:val="0"/>
          <w:numId w:val="1"/>
        </w:numPr>
        <w:spacing w:before="0" w:beforeAutospacing="0" w:after="0" w:afterAutospacing="0"/>
        <w:contextualSpacing/>
        <w:jc w:val="both"/>
        <w:textAlignment w:val="baseline"/>
        <w:rPr>
          <w:rFonts w:asciiTheme="majorHAnsi" w:hAnsiTheme="majorHAnsi" w:cstheme="majorHAnsi"/>
          <w:color w:val="000000"/>
          <w:sz w:val="20"/>
          <w:szCs w:val="20"/>
        </w:rPr>
      </w:pPr>
      <w:r w:rsidRPr="000E28A8">
        <w:rPr>
          <w:rFonts w:asciiTheme="majorHAnsi" w:hAnsiTheme="majorHAnsi" w:cstheme="majorHAnsi"/>
          <w:b/>
          <w:bCs/>
          <w:color w:val="000000"/>
          <w:sz w:val="20"/>
          <w:szCs w:val="20"/>
        </w:rPr>
        <w:t>Client</w:t>
      </w:r>
      <w:r w:rsidRPr="000E28A8">
        <w:rPr>
          <w:rFonts w:asciiTheme="majorHAnsi" w:hAnsiTheme="majorHAnsi" w:cstheme="majorHAnsi"/>
          <w:b/>
          <w:bCs/>
          <w:color w:val="FF0000"/>
          <w:sz w:val="20"/>
          <w:szCs w:val="20"/>
        </w:rPr>
        <w:t xml:space="preserve"> </w:t>
      </w:r>
      <w:r w:rsidRPr="000E28A8">
        <w:rPr>
          <w:rFonts w:asciiTheme="majorHAnsi" w:hAnsiTheme="majorHAnsi" w:cstheme="majorHAnsi"/>
          <w:color w:val="000000"/>
          <w:sz w:val="20"/>
          <w:szCs w:val="20"/>
        </w:rPr>
        <w:t xml:space="preserve">shall guarantee and take full responsibility for the name of Sender ID registered. The sender ID(s) to be registered is/are </w:t>
      </w:r>
      <w:r w:rsidRPr="000E28A8">
        <w:rPr>
          <w:rFonts w:asciiTheme="majorHAnsi" w:hAnsiTheme="majorHAnsi" w:cstheme="majorHAnsi"/>
          <w:b/>
          <w:bCs/>
          <w:color w:val="000000"/>
          <w:sz w:val="20"/>
          <w:szCs w:val="20"/>
          <w:shd w:val="clear" w:color="auto" w:fill="FFFF00"/>
        </w:rPr>
        <w:t>[insert Sender ID to be registered, max.11 characters]</w:t>
      </w:r>
    </w:p>
    <w:p w14:paraId="1B55FA34" w14:textId="77777777" w:rsidR="003C7BD9" w:rsidRPr="000E28A8" w:rsidRDefault="003C7BD9" w:rsidP="000E28A8">
      <w:pPr>
        <w:contextualSpacing/>
        <w:rPr>
          <w:rFonts w:asciiTheme="majorHAnsi" w:hAnsiTheme="majorHAnsi" w:cstheme="majorHAnsi"/>
          <w:sz w:val="20"/>
          <w:szCs w:val="20"/>
        </w:rPr>
      </w:pPr>
    </w:p>
    <w:p w14:paraId="4C6C5B9B" w14:textId="3343E650" w:rsidR="003C7BD9" w:rsidRPr="000E28A8" w:rsidRDefault="003C7BD9" w:rsidP="000E28A8">
      <w:pPr>
        <w:pStyle w:val="NormalWeb"/>
        <w:spacing w:before="0" w:beforeAutospacing="0" w:after="0" w:afterAutospacing="0"/>
        <w:contextualSpacing/>
        <w:jc w:val="both"/>
        <w:rPr>
          <w:rFonts w:asciiTheme="majorHAnsi" w:hAnsiTheme="majorHAnsi" w:cstheme="majorHAnsi"/>
          <w:sz w:val="20"/>
          <w:szCs w:val="20"/>
        </w:rPr>
      </w:pPr>
      <w:r w:rsidRPr="000E28A8">
        <w:rPr>
          <w:rFonts w:asciiTheme="majorHAnsi" w:hAnsiTheme="majorHAnsi" w:cstheme="majorHAnsi"/>
          <w:color w:val="000000"/>
          <w:sz w:val="20"/>
          <w:szCs w:val="20"/>
        </w:rPr>
        <w:t xml:space="preserve">This Letter of Appointment is made for the </w:t>
      </w:r>
      <w:r w:rsidR="00802341" w:rsidRPr="000E28A8">
        <w:rPr>
          <w:rFonts w:asciiTheme="majorHAnsi" w:hAnsiTheme="majorHAnsi" w:cstheme="majorHAnsi"/>
          <w:color w:val="000000"/>
          <w:sz w:val="20"/>
          <w:szCs w:val="20"/>
        </w:rPr>
        <w:t>necessary</w:t>
      </w:r>
      <w:r w:rsidRPr="000E28A8">
        <w:rPr>
          <w:rFonts w:asciiTheme="majorHAnsi" w:hAnsiTheme="majorHAnsi" w:cstheme="majorHAnsi"/>
          <w:color w:val="000000"/>
          <w:sz w:val="20"/>
          <w:szCs w:val="20"/>
        </w:rPr>
        <w:t xml:space="preserve"> use accordingly.</w:t>
      </w:r>
    </w:p>
    <w:p w14:paraId="7403246B" w14:textId="77777777" w:rsidR="003C7BD9" w:rsidRPr="000E28A8" w:rsidRDefault="003C7BD9" w:rsidP="000E28A8">
      <w:pPr>
        <w:contextualSpacing/>
        <w:rPr>
          <w:rFonts w:asciiTheme="majorHAnsi" w:hAnsiTheme="majorHAnsi" w:cstheme="majorHAnsi"/>
          <w:sz w:val="20"/>
          <w:szCs w:val="20"/>
        </w:rPr>
      </w:pPr>
    </w:p>
    <w:p w14:paraId="37991847" w14:textId="747F24DF" w:rsidR="003C7BD9" w:rsidRPr="000E28A8" w:rsidRDefault="00802341" w:rsidP="000E28A8">
      <w:pPr>
        <w:pStyle w:val="NormalWeb"/>
        <w:spacing w:before="0" w:beforeAutospacing="0" w:after="0" w:afterAutospacing="0"/>
        <w:contextualSpacing/>
        <w:jc w:val="both"/>
        <w:rPr>
          <w:rFonts w:asciiTheme="majorHAnsi" w:hAnsiTheme="majorHAnsi" w:cstheme="majorHAnsi"/>
          <w:sz w:val="20"/>
          <w:szCs w:val="20"/>
        </w:rPr>
      </w:pPr>
      <w:r w:rsidRPr="000E28A8">
        <w:rPr>
          <w:rFonts w:asciiTheme="majorHAnsi" w:hAnsiTheme="majorHAnsi" w:cstheme="majorHAnsi"/>
          <w:b/>
          <w:bCs/>
          <w:color w:val="000000"/>
          <w:sz w:val="20"/>
          <w:szCs w:val="20"/>
          <w:highlight w:val="yellow"/>
          <w:u w:val="single"/>
        </w:rPr>
        <w:t>Client Company</w:t>
      </w:r>
    </w:p>
    <w:p w14:paraId="5AE70C74" w14:textId="43373AB6" w:rsidR="00824627" w:rsidRPr="000E28A8" w:rsidRDefault="00824627" w:rsidP="000E28A8">
      <w:pPr>
        <w:pStyle w:val="NormalWeb"/>
        <w:spacing w:before="0" w:beforeAutospacing="0" w:after="0" w:afterAutospacing="0"/>
        <w:contextualSpacing/>
        <w:jc w:val="both"/>
        <w:rPr>
          <w:rFonts w:asciiTheme="majorHAnsi" w:hAnsiTheme="majorHAnsi" w:cstheme="majorHAnsi"/>
          <w:noProof/>
          <w:sz w:val="20"/>
          <w:szCs w:val="20"/>
        </w:rPr>
      </w:pPr>
    </w:p>
    <w:p w14:paraId="24440B7C" w14:textId="77777777" w:rsidR="00824627" w:rsidRPr="000E28A8" w:rsidRDefault="00824627" w:rsidP="000E28A8">
      <w:pPr>
        <w:pStyle w:val="NormalWeb"/>
        <w:spacing w:before="0" w:beforeAutospacing="0" w:after="0" w:afterAutospacing="0"/>
        <w:contextualSpacing/>
        <w:jc w:val="both"/>
        <w:rPr>
          <w:rFonts w:asciiTheme="majorHAnsi" w:hAnsiTheme="majorHAnsi" w:cstheme="majorHAnsi"/>
          <w:noProof/>
          <w:color w:val="A6A6A6" w:themeColor="background1" w:themeShade="A6"/>
          <w:sz w:val="20"/>
          <w:szCs w:val="20"/>
        </w:rPr>
      </w:pPr>
      <w:r w:rsidRPr="000E28A8">
        <w:rPr>
          <w:rFonts w:asciiTheme="majorHAnsi" w:hAnsiTheme="majorHAnsi" w:cstheme="majorHAnsi"/>
          <w:noProof/>
          <w:color w:val="A6A6A6" w:themeColor="background1" w:themeShade="A6"/>
          <w:sz w:val="20"/>
          <w:szCs w:val="20"/>
        </w:rPr>
        <w:t xml:space="preserve">Client Representative Signature </w:t>
      </w:r>
    </w:p>
    <w:p w14:paraId="38D43E65" w14:textId="2F35211C" w:rsidR="00824627" w:rsidRPr="000E28A8" w:rsidRDefault="00824627" w:rsidP="000E28A8">
      <w:pPr>
        <w:pStyle w:val="NormalWeb"/>
        <w:spacing w:before="0" w:beforeAutospacing="0" w:after="0" w:afterAutospacing="0"/>
        <w:contextualSpacing/>
        <w:jc w:val="both"/>
        <w:rPr>
          <w:rFonts w:asciiTheme="majorHAnsi" w:hAnsiTheme="majorHAnsi" w:cstheme="majorHAnsi"/>
          <w:noProof/>
          <w:color w:val="A6A6A6" w:themeColor="background1" w:themeShade="A6"/>
          <w:sz w:val="20"/>
          <w:szCs w:val="20"/>
        </w:rPr>
      </w:pPr>
      <w:r w:rsidRPr="000E28A8">
        <w:rPr>
          <w:rFonts w:asciiTheme="majorHAnsi" w:hAnsiTheme="majorHAnsi" w:cstheme="majorHAnsi"/>
          <w:noProof/>
          <w:color w:val="A6A6A6" w:themeColor="background1" w:themeShade="A6"/>
          <w:sz w:val="20"/>
          <w:szCs w:val="20"/>
        </w:rPr>
        <w:t>+ Company Stamp</w:t>
      </w:r>
    </w:p>
    <w:p w14:paraId="6D4B83B9" w14:textId="77777777" w:rsidR="00824627" w:rsidRPr="000E28A8" w:rsidRDefault="00824627" w:rsidP="000E28A8">
      <w:pPr>
        <w:pStyle w:val="NormalWeb"/>
        <w:spacing w:before="0" w:beforeAutospacing="0" w:after="0" w:afterAutospacing="0"/>
        <w:contextualSpacing/>
        <w:jc w:val="both"/>
        <w:rPr>
          <w:rFonts w:asciiTheme="majorHAnsi" w:hAnsiTheme="majorHAnsi" w:cstheme="majorHAnsi"/>
          <w:sz w:val="20"/>
          <w:szCs w:val="20"/>
        </w:rPr>
      </w:pPr>
    </w:p>
    <w:p w14:paraId="0618CEAA" w14:textId="21D82E05" w:rsidR="003C7BD9" w:rsidRPr="000E28A8" w:rsidRDefault="00824627" w:rsidP="000E28A8">
      <w:pPr>
        <w:pStyle w:val="NormalWeb"/>
        <w:spacing w:before="0" w:beforeAutospacing="0" w:after="0" w:afterAutospacing="0"/>
        <w:contextualSpacing/>
        <w:rPr>
          <w:rFonts w:asciiTheme="majorHAnsi" w:hAnsiTheme="majorHAnsi" w:cstheme="majorHAnsi"/>
          <w:sz w:val="20"/>
          <w:szCs w:val="20"/>
          <w:highlight w:val="yellow"/>
        </w:rPr>
      </w:pPr>
      <w:r w:rsidRPr="000E28A8">
        <w:rPr>
          <w:rFonts w:asciiTheme="majorHAnsi" w:hAnsiTheme="majorHAnsi" w:cstheme="majorHAnsi"/>
          <w:b/>
          <w:bCs/>
          <w:color w:val="000000"/>
          <w:sz w:val="20"/>
          <w:szCs w:val="20"/>
          <w:highlight w:val="yellow"/>
          <w:u w:val="single"/>
        </w:rPr>
        <w:t>Representative Name</w:t>
      </w:r>
    </w:p>
    <w:p w14:paraId="47614F46" w14:textId="72872529" w:rsidR="00EE3D6C" w:rsidRPr="000E28A8" w:rsidRDefault="00824627" w:rsidP="000E28A8">
      <w:pPr>
        <w:pStyle w:val="NormalWeb"/>
        <w:spacing w:before="0" w:beforeAutospacing="0" w:after="0" w:afterAutospacing="0"/>
        <w:contextualSpacing/>
        <w:rPr>
          <w:rFonts w:asciiTheme="majorHAnsi" w:hAnsiTheme="majorHAnsi" w:cstheme="majorHAnsi"/>
          <w:sz w:val="20"/>
          <w:szCs w:val="20"/>
        </w:rPr>
      </w:pPr>
      <w:r w:rsidRPr="000E28A8">
        <w:rPr>
          <w:rFonts w:asciiTheme="majorHAnsi" w:hAnsiTheme="majorHAnsi" w:cstheme="majorHAnsi"/>
          <w:b/>
          <w:bCs/>
          <w:color w:val="000000"/>
          <w:sz w:val="20"/>
          <w:szCs w:val="20"/>
          <w:highlight w:val="yellow"/>
          <w:u w:val="single"/>
        </w:rPr>
        <w:t>Representative Position</w:t>
      </w:r>
      <w:r w:rsidR="003C7BD9" w:rsidRPr="000E28A8">
        <w:rPr>
          <w:rFonts w:asciiTheme="majorHAnsi" w:hAnsiTheme="majorHAnsi" w:cstheme="majorHAnsi"/>
          <w:sz w:val="20"/>
          <w:szCs w:val="20"/>
        </w:rPr>
        <w:br/>
      </w:r>
    </w:p>
    <w:p w14:paraId="279797B2" w14:textId="77777777" w:rsidR="00EE3D6C" w:rsidRPr="000E28A8" w:rsidRDefault="00EE3D6C" w:rsidP="000E28A8">
      <w:pPr>
        <w:tabs>
          <w:tab w:val="left" w:pos="5832"/>
        </w:tabs>
        <w:contextualSpacing/>
        <w:rPr>
          <w:rFonts w:asciiTheme="majorHAnsi" w:eastAsia="Roboto Light" w:hAnsiTheme="majorHAnsi" w:cstheme="majorHAnsi"/>
          <w:sz w:val="20"/>
          <w:szCs w:val="20"/>
        </w:rPr>
      </w:pPr>
    </w:p>
    <w:sectPr w:rsidR="00EE3D6C" w:rsidRPr="000E28A8" w:rsidSect="00EF1E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864" w:right="1440" w:bottom="864" w:left="1440" w:header="158" w:footer="66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88B0A" w14:textId="77777777" w:rsidR="00D02F26" w:rsidRDefault="00D02F26">
      <w:r>
        <w:separator/>
      </w:r>
    </w:p>
  </w:endnote>
  <w:endnote w:type="continuationSeparator" w:id="0">
    <w:p w14:paraId="014737D9" w14:textId="77777777" w:rsidR="00D02F26" w:rsidRDefault="00D02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﷽﷽﷽﷽﷽﷽﷽﷽ꯀε怀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D786C" w14:textId="77777777" w:rsidR="00EE3D6C" w:rsidRDefault="00EE3D6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A697D" w14:textId="77777777" w:rsidR="00EE3D6C" w:rsidRDefault="00EE3D6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Roboto Light" w:eastAsia="Roboto Light" w:hAnsi="Roboto Light" w:cs="Roboto Light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6771D" w14:textId="77777777" w:rsidR="00EE3D6C" w:rsidRDefault="00EE3D6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74441" w14:textId="77777777" w:rsidR="00D02F26" w:rsidRDefault="00D02F26">
      <w:r>
        <w:separator/>
      </w:r>
    </w:p>
  </w:footnote>
  <w:footnote w:type="continuationSeparator" w:id="0">
    <w:p w14:paraId="249C0C1B" w14:textId="77777777" w:rsidR="00D02F26" w:rsidRDefault="00D02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E4216" w14:textId="77777777" w:rsidR="00EE3D6C" w:rsidRDefault="00EE3D6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E14F2" w14:textId="77777777" w:rsidR="00EE3D6C" w:rsidRDefault="00EE3D6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rFonts w:ascii="Arial" w:eastAsia="Arial" w:hAnsi="Arial" w:cs="Arial"/>
        <w:sz w:val="20"/>
        <w:szCs w:val="20"/>
      </w:rPr>
    </w:pPr>
  </w:p>
  <w:p w14:paraId="00B68858" w14:textId="77777777" w:rsidR="00EE3D6C" w:rsidRDefault="00EE3D6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rFonts w:ascii="Arial" w:eastAsia="Arial" w:hAnsi="Arial" w:cs="Arial"/>
        <w:sz w:val="20"/>
        <w:szCs w:val="20"/>
      </w:rPr>
    </w:pPr>
  </w:p>
  <w:p w14:paraId="75995854" w14:textId="1F50D813" w:rsidR="00EE3D6C" w:rsidRDefault="0069270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rFonts w:ascii="Roboto Light" w:eastAsia="Roboto Light" w:hAnsi="Roboto Light" w:cs="Roboto Light"/>
        <w:i/>
        <w:sz w:val="18"/>
        <w:szCs w:val="18"/>
      </w:rPr>
    </w:pPr>
    <w:r w:rsidRPr="00692701">
      <w:rPr>
        <w:rFonts w:ascii="Roboto Light" w:eastAsia="Roboto Light" w:hAnsi="Roboto Light" w:cs="Roboto Light"/>
        <w:i/>
        <w:sz w:val="18"/>
        <w:szCs w:val="18"/>
        <w:highlight w:val="yellow"/>
      </w:rPr>
      <w:t>Insert head-letters</w:t>
    </w:r>
  </w:p>
  <w:p w14:paraId="16DE8FD9" w14:textId="77777777" w:rsidR="00EE3D6C" w:rsidRDefault="00EE3D6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rFonts w:ascii="Roboto Light" w:eastAsia="Roboto Light" w:hAnsi="Roboto Light" w:cs="Roboto Light"/>
        <w:i/>
        <w:sz w:val="18"/>
        <w:szCs w:val="18"/>
      </w:rPr>
    </w:pPr>
  </w:p>
  <w:p w14:paraId="7341241D" w14:textId="77777777" w:rsidR="00EE3D6C" w:rsidRDefault="00EE3D6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rFonts w:ascii="Roboto Light" w:eastAsia="Roboto Light" w:hAnsi="Roboto Light" w:cs="Roboto Light"/>
        <w:i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B9445" w14:textId="77777777" w:rsidR="00EE3D6C" w:rsidRDefault="00EE3D6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147D"/>
    <w:multiLevelType w:val="multilevel"/>
    <w:tmpl w:val="5F666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382F67"/>
    <w:multiLevelType w:val="multilevel"/>
    <w:tmpl w:val="7458B6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02476E"/>
    <w:multiLevelType w:val="multilevel"/>
    <w:tmpl w:val="2A50CD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8956181">
    <w:abstractNumId w:val="0"/>
  </w:num>
  <w:num w:numId="2" w16cid:durableId="1182738001">
    <w:abstractNumId w:val="1"/>
    <w:lvlOverride w:ilvl="0">
      <w:lvl w:ilvl="0">
        <w:numFmt w:val="decimal"/>
        <w:lvlText w:val="%1."/>
        <w:lvlJc w:val="left"/>
      </w:lvl>
    </w:lvlOverride>
  </w:num>
  <w:num w:numId="3" w16cid:durableId="1948728910">
    <w:abstractNumId w:val="2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D6C"/>
    <w:rsid w:val="000E28A8"/>
    <w:rsid w:val="002A2304"/>
    <w:rsid w:val="00307187"/>
    <w:rsid w:val="003C7BD9"/>
    <w:rsid w:val="003F31DE"/>
    <w:rsid w:val="00692701"/>
    <w:rsid w:val="007B7216"/>
    <w:rsid w:val="00802341"/>
    <w:rsid w:val="00824627"/>
    <w:rsid w:val="009A0CEF"/>
    <w:rsid w:val="00AA0CEA"/>
    <w:rsid w:val="00C57FE9"/>
    <w:rsid w:val="00C83B98"/>
    <w:rsid w:val="00D02F26"/>
    <w:rsid w:val="00EE3D6C"/>
    <w:rsid w:val="00EF1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523C7E"/>
  <w15:docId w15:val="{46A19B3C-0450-4C65-A288-5B9396E39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3C7BD9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3C7BD9"/>
  </w:style>
  <w:style w:type="paragraph" w:styleId="ListParagraph">
    <w:name w:val="List Paragraph"/>
    <w:basedOn w:val="Normal"/>
    <w:uiPriority w:val="34"/>
    <w:qFormat/>
    <w:rsid w:val="003C7B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1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298</Words>
  <Characters>1631</Characters>
  <Application>Microsoft Office Word</Application>
  <DocSecurity>0</DocSecurity>
  <Lines>46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 Natasha Binte Mohd Noor</dc:creator>
  <cp:lastModifiedBy>Shofiatul Hanani</cp:lastModifiedBy>
  <cp:revision>14</cp:revision>
  <dcterms:created xsi:type="dcterms:W3CDTF">2020-12-07T09:51:00Z</dcterms:created>
  <dcterms:modified xsi:type="dcterms:W3CDTF">2023-12-05T03:51:00Z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827c5aed2884c1058434dd91caec0fd57f4bfc486d12174c7cbb62af639f5c66</vt:lpwstr>
  </property>
</Properties>
</file>