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C4D0C3" w14:textId="77777777" w:rsidR="00900CAD" w:rsidRDefault="00000000">
      <w:pPr>
        <w:jc w:val="both"/>
        <w:rPr>
          <w:rFonts w:ascii="Calibri" w:eastAsia="Calibri" w:hAnsi="Calibri" w:cs="Calibri"/>
        </w:rPr>
      </w:pPr>
      <w:r w:rsidRPr="00DD77A1">
        <w:rPr>
          <w:rFonts w:ascii="Calibri" w:eastAsia="Calibri" w:hAnsi="Calibri" w:cs="Calibri"/>
          <w:highlight w:val="yellow"/>
        </w:rPr>
        <w:t>{Letter Head of the Company}</w:t>
      </w:r>
    </w:p>
    <w:p w14:paraId="14898935" w14:textId="77777777" w:rsidR="00900CAD" w:rsidRDefault="00000000">
      <w:pPr>
        <w:jc w:val="both"/>
        <w:rPr>
          <w:rFonts w:ascii="Calibri" w:eastAsia="Calibri" w:hAnsi="Calibri" w:cs="Calibri"/>
          <w:b/>
        </w:rPr>
      </w:pPr>
      <w:r>
        <w:rPr>
          <w:rFonts w:ascii="Calibri" w:eastAsia="Calibri" w:hAnsi="Calibri" w:cs="Calibri"/>
          <w:b/>
        </w:rPr>
        <w:t>Letter of Authorization</w:t>
      </w:r>
    </w:p>
    <w:p w14:paraId="7B616ADA" w14:textId="77777777" w:rsidR="00900CAD" w:rsidRPr="00DD77A1" w:rsidRDefault="00000000">
      <w:pPr>
        <w:spacing w:after="0"/>
        <w:jc w:val="both"/>
        <w:rPr>
          <w:rFonts w:ascii="Calibri" w:eastAsia="Calibri" w:hAnsi="Calibri" w:cs="Calibri"/>
          <w:highlight w:val="yellow"/>
        </w:rPr>
      </w:pPr>
      <w:r w:rsidRPr="00DD77A1">
        <w:rPr>
          <w:rFonts w:ascii="Calibri" w:eastAsia="Calibri" w:hAnsi="Calibri" w:cs="Calibri"/>
          <w:highlight w:val="yellow"/>
        </w:rPr>
        <w:t>[Company Name]</w:t>
      </w:r>
    </w:p>
    <w:p w14:paraId="634D1AAA" w14:textId="77777777" w:rsidR="00900CAD" w:rsidRPr="00DD77A1" w:rsidRDefault="00000000">
      <w:pPr>
        <w:spacing w:after="0"/>
        <w:jc w:val="both"/>
        <w:rPr>
          <w:rFonts w:ascii="Calibri" w:eastAsia="Calibri" w:hAnsi="Calibri" w:cs="Calibri"/>
          <w:highlight w:val="yellow"/>
        </w:rPr>
      </w:pPr>
      <w:r w:rsidRPr="00DD77A1">
        <w:rPr>
          <w:rFonts w:ascii="Calibri" w:eastAsia="Calibri" w:hAnsi="Calibri" w:cs="Calibri"/>
          <w:highlight w:val="yellow"/>
        </w:rPr>
        <w:t>[Address]</w:t>
      </w:r>
    </w:p>
    <w:p w14:paraId="2004D423" w14:textId="77777777" w:rsidR="00900CAD" w:rsidRPr="00DD77A1" w:rsidRDefault="00000000">
      <w:pPr>
        <w:spacing w:after="0"/>
        <w:jc w:val="both"/>
        <w:rPr>
          <w:rFonts w:ascii="Calibri" w:eastAsia="Calibri" w:hAnsi="Calibri" w:cs="Calibri"/>
          <w:highlight w:val="yellow"/>
        </w:rPr>
      </w:pPr>
      <w:r w:rsidRPr="00DD77A1">
        <w:rPr>
          <w:rFonts w:ascii="Calibri" w:eastAsia="Calibri" w:hAnsi="Calibri" w:cs="Calibri"/>
          <w:highlight w:val="yellow"/>
        </w:rPr>
        <w:t>[Address]</w:t>
      </w:r>
    </w:p>
    <w:p w14:paraId="744AF729" w14:textId="77777777" w:rsidR="00900CAD" w:rsidRPr="00DD77A1" w:rsidRDefault="00900CAD">
      <w:pPr>
        <w:jc w:val="both"/>
        <w:rPr>
          <w:rFonts w:ascii="Calibri" w:eastAsia="Calibri" w:hAnsi="Calibri" w:cs="Calibri"/>
          <w:highlight w:val="yellow"/>
        </w:rPr>
      </w:pPr>
    </w:p>
    <w:p w14:paraId="7AF8E5CA" w14:textId="77777777" w:rsidR="00900CAD" w:rsidRDefault="00000000">
      <w:pPr>
        <w:jc w:val="both"/>
        <w:rPr>
          <w:rFonts w:ascii="Calibri" w:eastAsia="Calibri" w:hAnsi="Calibri" w:cs="Calibri"/>
        </w:rPr>
      </w:pPr>
      <w:r w:rsidRPr="00DD77A1">
        <w:rPr>
          <w:rFonts w:ascii="Calibri" w:eastAsia="Calibri" w:hAnsi="Calibri" w:cs="Calibri"/>
          <w:highlight w:val="yellow"/>
        </w:rPr>
        <w:t>[Date]</w:t>
      </w:r>
    </w:p>
    <w:p w14:paraId="39946700" w14:textId="77777777" w:rsidR="00900CAD" w:rsidRDefault="00900CAD">
      <w:pPr>
        <w:jc w:val="both"/>
        <w:rPr>
          <w:rFonts w:ascii="Calibri" w:eastAsia="Calibri" w:hAnsi="Calibri" w:cs="Calibri"/>
        </w:rPr>
      </w:pPr>
    </w:p>
    <w:p w14:paraId="0D404524" w14:textId="7D2A9BDD" w:rsidR="00900CAD" w:rsidRDefault="00000000">
      <w:pPr>
        <w:spacing w:after="0" w:line="240" w:lineRule="auto"/>
        <w:jc w:val="both"/>
        <w:rPr>
          <w:rFonts w:ascii="Calibri" w:eastAsia="Calibri" w:hAnsi="Calibri" w:cs="Calibri"/>
        </w:rPr>
      </w:pPr>
      <w:r>
        <w:rPr>
          <w:rFonts w:ascii="Calibri" w:eastAsia="Calibri" w:hAnsi="Calibri" w:cs="Calibri"/>
        </w:rPr>
        <w:t xml:space="preserve">This letter embodies the warranties and representations of [Insert name of Company] (“Company”) and </w:t>
      </w:r>
      <w:r w:rsidR="00DD77A1">
        <w:rPr>
          <w:rFonts w:ascii="Calibri" w:eastAsia="Calibri" w:hAnsi="Calibri" w:cs="Calibri"/>
          <w:b/>
          <w:color w:val="1F1F1F"/>
          <w:sz w:val="20"/>
          <w:szCs w:val="20"/>
        </w:rPr>
        <w:t>8x8 Philippines, Inc</w:t>
      </w:r>
      <w:r w:rsidR="00DD77A1">
        <w:rPr>
          <w:rFonts w:ascii="Calibri" w:eastAsia="Calibri" w:hAnsi="Calibri" w:cs="Calibri"/>
          <w:color w:val="1F1F1F"/>
          <w:sz w:val="20"/>
          <w:szCs w:val="20"/>
        </w:rPr>
        <w:t>.</w:t>
      </w:r>
      <w:r>
        <w:rPr>
          <w:rFonts w:ascii="Calibri" w:eastAsia="Calibri" w:hAnsi="Calibri" w:cs="Calibri"/>
        </w:rPr>
        <w:t xml:space="preserve"> (“Aggregator”) regarding Application-to-Peer (A2P) SMS Sender IDs.</w:t>
      </w:r>
    </w:p>
    <w:p w14:paraId="75A93D42" w14:textId="77777777" w:rsidR="00900CAD" w:rsidRDefault="00900CAD">
      <w:pPr>
        <w:pBdr>
          <w:top w:val="nil"/>
          <w:left w:val="nil"/>
          <w:bottom w:val="nil"/>
          <w:right w:val="nil"/>
          <w:between w:val="nil"/>
        </w:pBdr>
        <w:spacing w:after="0" w:line="240" w:lineRule="auto"/>
        <w:ind w:left="720"/>
        <w:jc w:val="both"/>
        <w:rPr>
          <w:rFonts w:ascii="Calibri" w:eastAsia="Calibri" w:hAnsi="Calibri" w:cs="Calibri"/>
          <w:color w:val="000000"/>
        </w:rPr>
      </w:pPr>
    </w:p>
    <w:p w14:paraId="789FFC3E" w14:textId="77777777" w:rsidR="00900CAD"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Company</w:t>
      </w:r>
    </w:p>
    <w:p w14:paraId="2C9CCCB0" w14:textId="77777777" w:rsidR="00900CAD"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represents and warrants that it owns all titles, rights, and interests in the SIDs listed below, which represent its name, brand, or identity and that no other person or entity has the right to use or distribute these SIDs.</w:t>
      </w:r>
    </w:p>
    <w:p w14:paraId="3DB22D5D" w14:textId="564729C7" w:rsidR="00303A2C" w:rsidRPr="00303A2C" w:rsidRDefault="00000000" w:rsidP="00303A2C">
      <w:pPr>
        <w:pStyle w:val="ListParagraph"/>
        <w:numPr>
          <w:ilvl w:val="0"/>
          <w:numId w:val="4"/>
        </w:numPr>
        <w:spacing w:after="0" w:line="240" w:lineRule="auto"/>
        <w:rPr>
          <w:rFonts w:asciiTheme="majorHAnsi" w:hAnsiTheme="majorHAnsi"/>
        </w:rPr>
      </w:pPr>
      <w:r w:rsidRPr="00303A2C">
        <w:rPr>
          <w:rFonts w:ascii="Calibri" w:eastAsia="Calibri" w:hAnsi="Calibri" w:cs="Calibri"/>
          <w:color w:val="000000"/>
        </w:rPr>
        <w:t xml:space="preserve">[Company] agrees to indemnify and hold DITO </w:t>
      </w:r>
      <w:proofErr w:type="spellStart"/>
      <w:r w:rsidRPr="00303A2C">
        <w:rPr>
          <w:rFonts w:ascii="Calibri" w:eastAsia="Calibri" w:hAnsi="Calibri" w:cs="Calibri"/>
          <w:color w:val="000000"/>
        </w:rPr>
        <w:t>Telecommunity</w:t>
      </w:r>
      <w:proofErr w:type="spellEnd"/>
      <w:r w:rsidRPr="00303A2C">
        <w:rPr>
          <w:rFonts w:ascii="Calibri" w:eastAsia="Calibri" w:hAnsi="Calibri" w:cs="Calibri"/>
          <w:color w:val="000000"/>
        </w:rPr>
        <w:t xml:space="preserve"> Corporation, </w:t>
      </w:r>
      <w:r w:rsidR="00303A2C" w:rsidRPr="00303A2C">
        <w:rPr>
          <w:rFonts w:asciiTheme="majorHAnsi" w:hAnsiTheme="majorHAnsi"/>
        </w:rPr>
        <w:t>, Globe Telecom, Inc., and Smart Communications Inc.,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456DE96F" w14:textId="77830E2A" w:rsidR="00900CAD" w:rsidRPr="00303A2C" w:rsidRDefault="00900CAD" w:rsidP="00303A2C">
      <w:pPr>
        <w:pBdr>
          <w:top w:val="nil"/>
          <w:left w:val="nil"/>
          <w:bottom w:val="nil"/>
          <w:right w:val="nil"/>
          <w:between w:val="nil"/>
        </w:pBdr>
        <w:spacing w:after="0" w:line="240" w:lineRule="auto"/>
        <w:ind w:left="720"/>
        <w:jc w:val="both"/>
        <w:rPr>
          <w:rFonts w:ascii="Calibri" w:eastAsia="Calibri" w:hAnsi="Calibri" w:cs="Calibri"/>
          <w:color w:val="000000"/>
        </w:rPr>
      </w:pPr>
    </w:p>
    <w:p w14:paraId="24A12BF4" w14:textId="77777777" w:rsidR="00900CAD"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Aggregator</w:t>
      </w:r>
    </w:p>
    <w:p w14:paraId="5620074E" w14:textId="77777777" w:rsidR="00900CAD"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This certifies that [Aggregator], including its affiliates, partners, agents, and authorized representatives, is duly authorized to serve as a messaging provider in delivering </w:t>
      </w:r>
      <w:bookmarkStart w:id="0" w:name="bookmark=id.gjdgxs" w:colFirst="0" w:colLast="0"/>
      <w:bookmarkEnd w:id="0"/>
      <w:r>
        <w:rPr>
          <w:rFonts w:ascii="Calibri" w:eastAsia="Calibri" w:hAnsi="Calibri" w:cs="Calibri"/>
          <w:color w:val="000000"/>
        </w:rPr>
        <w:t>A2P SMS on behalf of the Company using the specified Sender IDs (SIDs) as indicated below.</w:t>
      </w:r>
    </w:p>
    <w:p w14:paraId="25C5291C" w14:textId="1BFE31D5" w:rsidR="00900CAD"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The </w:t>
      </w:r>
      <w:r w:rsidR="00DD77A1">
        <w:rPr>
          <w:rFonts w:ascii="Calibri" w:eastAsia="Calibri" w:hAnsi="Calibri" w:cs="Calibri"/>
          <w:b/>
          <w:color w:val="1F1F1F"/>
          <w:sz w:val="20"/>
          <w:szCs w:val="20"/>
        </w:rPr>
        <w:t>8x8 Philippines, Inc</w:t>
      </w:r>
      <w:r w:rsidR="00DD77A1">
        <w:rPr>
          <w:rFonts w:ascii="Calibri" w:eastAsia="Calibri" w:hAnsi="Calibri" w:cs="Calibri"/>
          <w:color w:val="1F1F1F"/>
          <w:sz w:val="20"/>
          <w:szCs w:val="20"/>
        </w:rPr>
        <w:t xml:space="preserve">. </w:t>
      </w:r>
      <w:r>
        <w:rPr>
          <w:rFonts w:ascii="Calibri" w:eastAsia="Calibri" w:hAnsi="Calibri" w:cs="Calibri"/>
          <w:color w:val="000000"/>
        </w:rPr>
        <w:t>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17C6CE9F" w14:textId="77777777" w:rsidR="00900CAD" w:rsidRDefault="00900CAD">
      <w:pPr>
        <w:pBdr>
          <w:top w:val="nil"/>
          <w:left w:val="nil"/>
          <w:bottom w:val="nil"/>
          <w:right w:val="nil"/>
          <w:between w:val="nil"/>
        </w:pBdr>
        <w:spacing w:after="0"/>
        <w:ind w:left="720"/>
        <w:jc w:val="both"/>
        <w:rPr>
          <w:rFonts w:ascii="Calibri" w:eastAsia="Calibri" w:hAnsi="Calibri" w:cs="Calibri"/>
          <w:color w:val="000000"/>
        </w:rPr>
      </w:pPr>
    </w:p>
    <w:p w14:paraId="40F16D1F" w14:textId="77777777" w:rsidR="00900CAD" w:rsidRDefault="00900CAD">
      <w:pPr>
        <w:pBdr>
          <w:top w:val="nil"/>
          <w:left w:val="nil"/>
          <w:bottom w:val="nil"/>
          <w:right w:val="nil"/>
          <w:between w:val="nil"/>
        </w:pBdr>
        <w:spacing w:after="0"/>
        <w:ind w:left="720"/>
        <w:jc w:val="both"/>
        <w:rPr>
          <w:rFonts w:ascii="Calibri" w:eastAsia="Calibri" w:hAnsi="Calibri" w:cs="Calibri"/>
          <w:color w:val="000000"/>
        </w:rPr>
      </w:pPr>
    </w:p>
    <w:p w14:paraId="08F4236B" w14:textId="77777777" w:rsidR="00900CAD" w:rsidRDefault="00900CAD">
      <w:pPr>
        <w:pBdr>
          <w:top w:val="nil"/>
          <w:left w:val="nil"/>
          <w:bottom w:val="nil"/>
          <w:right w:val="nil"/>
          <w:between w:val="nil"/>
        </w:pBdr>
        <w:spacing w:after="0" w:line="240" w:lineRule="auto"/>
        <w:ind w:left="720"/>
        <w:jc w:val="both"/>
        <w:rPr>
          <w:rFonts w:ascii="Calibri" w:eastAsia="Calibri" w:hAnsi="Calibri" w:cs="Calibri"/>
          <w:color w:val="000000"/>
        </w:rPr>
      </w:pPr>
    </w:p>
    <w:tbl>
      <w:tblPr>
        <w:tblStyle w:val="a"/>
        <w:tblW w:w="9117" w:type="dxa"/>
        <w:tblLayout w:type="fixed"/>
        <w:tblLook w:val="0400" w:firstRow="0" w:lastRow="0" w:firstColumn="0" w:lastColumn="0" w:noHBand="0" w:noVBand="1"/>
      </w:tblPr>
      <w:tblGrid>
        <w:gridCol w:w="1761"/>
        <w:gridCol w:w="2217"/>
        <w:gridCol w:w="3440"/>
        <w:gridCol w:w="1699"/>
      </w:tblGrid>
      <w:tr w:rsidR="00900CAD" w14:paraId="1906D3F3"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18FF7B97" w14:textId="77777777" w:rsidR="00900CAD" w:rsidRDefault="00000000">
            <w:pPr>
              <w:spacing w:after="0" w:line="240" w:lineRule="auto"/>
              <w:jc w:val="both"/>
              <w:rPr>
                <w:rFonts w:ascii="Calibri" w:eastAsia="Calibri" w:hAnsi="Calibri" w:cs="Calibri"/>
                <w:b/>
              </w:rPr>
            </w:pPr>
            <w:r>
              <w:rPr>
                <w:rFonts w:ascii="Calibri" w:eastAsia="Calibri" w:hAnsi="Calibri" w:cs="Calibri"/>
                <w:b/>
              </w:rPr>
              <w:t>Sender ID</w:t>
            </w:r>
          </w:p>
        </w:tc>
        <w:tc>
          <w:tcPr>
            <w:tcW w:w="2217" w:type="dxa"/>
            <w:tcBorders>
              <w:top w:val="single" w:sz="4" w:space="0" w:color="000000"/>
              <w:left w:val="nil"/>
              <w:bottom w:val="single" w:sz="4" w:space="0" w:color="000000"/>
              <w:right w:val="single" w:sz="4" w:space="0" w:color="000000"/>
            </w:tcBorders>
            <w:vAlign w:val="center"/>
          </w:tcPr>
          <w:p w14:paraId="1C3520C8" w14:textId="77777777" w:rsidR="00900CAD" w:rsidRDefault="00000000">
            <w:pPr>
              <w:spacing w:after="0" w:line="240" w:lineRule="auto"/>
              <w:jc w:val="both"/>
              <w:rPr>
                <w:rFonts w:ascii="Calibri" w:eastAsia="Calibri" w:hAnsi="Calibri" w:cs="Calibri"/>
                <w:b/>
              </w:rPr>
            </w:pPr>
            <w:r>
              <w:rPr>
                <w:rFonts w:ascii="Calibri" w:eastAsia="Calibri" w:hAnsi="Calibri" w:cs="Calibri"/>
                <w:b/>
              </w:rPr>
              <w:t>Sample Content</w:t>
            </w:r>
          </w:p>
        </w:tc>
        <w:tc>
          <w:tcPr>
            <w:tcW w:w="3440" w:type="dxa"/>
            <w:tcBorders>
              <w:top w:val="single" w:sz="4" w:space="0" w:color="000000"/>
              <w:left w:val="nil"/>
              <w:bottom w:val="single" w:sz="4" w:space="0" w:color="000000"/>
              <w:right w:val="single" w:sz="4" w:space="0" w:color="000000"/>
            </w:tcBorders>
            <w:vAlign w:val="center"/>
          </w:tcPr>
          <w:p w14:paraId="3D3752BA" w14:textId="77777777" w:rsidR="00900CAD" w:rsidRDefault="00000000">
            <w:pPr>
              <w:spacing w:after="0" w:line="240" w:lineRule="auto"/>
              <w:jc w:val="both"/>
              <w:rPr>
                <w:rFonts w:ascii="Calibri" w:eastAsia="Calibri" w:hAnsi="Calibri" w:cs="Calibri"/>
                <w:b/>
              </w:rPr>
            </w:pPr>
            <w:r>
              <w:rPr>
                <w:rFonts w:ascii="Calibri" w:eastAsia="Calibri" w:hAnsi="Calibri" w:cs="Calibri"/>
                <w:b/>
              </w:rPr>
              <w:t>Purpose</w:t>
            </w:r>
            <w:r>
              <w:rPr>
                <w:rFonts w:ascii="Calibri" w:eastAsia="Calibri" w:hAnsi="Calibri" w:cs="Calibri"/>
                <w:b/>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0E6D7AA5" w14:textId="77777777" w:rsidR="00900CAD" w:rsidRDefault="00000000">
            <w:pPr>
              <w:spacing w:after="0" w:line="240" w:lineRule="auto"/>
              <w:jc w:val="both"/>
              <w:rPr>
                <w:rFonts w:ascii="Calibri" w:eastAsia="Calibri" w:hAnsi="Calibri" w:cs="Calibri"/>
                <w:b/>
              </w:rPr>
            </w:pPr>
            <w:r>
              <w:rPr>
                <w:rFonts w:ascii="Calibri" w:eastAsia="Calibri" w:hAnsi="Calibri" w:cs="Calibri"/>
                <w:b/>
              </w:rPr>
              <w:t>Validity</w:t>
            </w:r>
          </w:p>
        </w:tc>
      </w:tr>
      <w:tr w:rsidR="00900CAD" w14:paraId="405B5B6E"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35FDDA1C"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2217" w:type="dxa"/>
            <w:tcBorders>
              <w:top w:val="nil"/>
              <w:left w:val="nil"/>
              <w:bottom w:val="single" w:sz="4" w:space="0" w:color="000000"/>
              <w:right w:val="single" w:sz="4" w:space="0" w:color="000000"/>
            </w:tcBorders>
            <w:vAlign w:val="center"/>
          </w:tcPr>
          <w:p w14:paraId="66A52CED" w14:textId="233D7E71" w:rsidR="00900CAD" w:rsidRDefault="00000000">
            <w:pPr>
              <w:spacing w:after="0" w:line="240" w:lineRule="auto"/>
              <w:jc w:val="both"/>
              <w:rPr>
                <w:rFonts w:ascii="Calibri" w:eastAsia="Calibri" w:hAnsi="Calibri" w:cs="Calibri"/>
              </w:rPr>
            </w:pPr>
            <w:r>
              <w:rPr>
                <w:rFonts w:ascii="Calibri" w:eastAsia="Calibri" w:hAnsi="Calibri" w:cs="Calibri"/>
              </w:rPr>
              <w:t> </w:t>
            </w:r>
            <w:r w:rsidR="00EB3741" w:rsidRPr="001142D1">
              <w:rPr>
                <w:rFonts w:ascii="Calibri" w:eastAsia="Calibri" w:hAnsi="Calibri" w:cs="Calibri"/>
                <w:i/>
                <w:iCs/>
              </w:rPr>
              <w:t> *</w:t>
            </w:r>
            <w:r w:rsidR="00EB3741">
              <w:rPr>
                <w:rFonts w:ascii="Calibri" w:eastAsia="Calibri" w:hAnsi="Calibri" w:cs="Calibri"/>
                <w:i/>
                <w:iCs/>
              </w:rPr>
              <w:t>Please</w:t>
            </w:r>
            <w:r w:rsidR="00EB3741" w:rsidRPr="001142D1">
              <w:rPr>
                <w:rFonts w:ascii="Calibri" w:eastAsia="Calibri" w:hAnsi="Calibri" w:cs="Calibri"/>
                <w:i/>
                <w:iCs/>
              </w:rPr>
              <w:t xml:space="preserve"> input </w:t>
            </w:r>
            <w:r w:rsidR="00EB3741">
              <w:rPr>
                <w:rFonts w:ascii="Calibri" w:eastAsia="Calibri" w:hAnsi="Calibri" w:cs="Calibri"/>
                <w:i/>
                <w:iCs/>
              </w:rPr>
              <w:t xml:space="preserve">the </w:t>
            </w:r>
            <w:r w:rsidR="00EB3741"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69B9683F"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08E12529"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2197A269"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BCF5405"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2BD6FB1D"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716C635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662B2E2F"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49785A48"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13E47BF"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5D534DAA"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5FD7667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65820EA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1CDCB76E"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292C588B"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254DA4EA"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2EBC655F"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0C89C87A"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573FA217"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A75B8E6" w14:textId="77777777" w:rsidR="00900CAD" w:rsidRDefault="00000000">
            <w:pPr>
              <w:spacing w:after="0" w:line="240" w:lineRule="auto"/>
              <w:jc w:val="both"/>
              <w:rPr>
                <w:rFonts w:ascii="Calibri" w:eastAsia="Calibri" w:hAnsi="Calibri" w:cs="Calibri"/>
                <w:b/>
              </w:rPr>
            </w:pPr>
            <w:r>
              <w:rPr>
                <w:rFonts w:ascii="Calibri" w:eastAsia="Calibri" w:hAnsi="Calibri" w:cs="Calibri"/>
                <w:b/>
              </w:rPr>
              <w:lastRenderedPageBreak/>
              <w:t> </w:t>
            </w:r>
          </w:p>
        </w:tc>
        <w:tc>
          <w:tcPr>
            <w:tcW w:w="2217" w:type="dxa"/>
            <w:tcBorders>
              <w:top w:val="nil"/>
              <w:left w:val="nil"/>
              <w:bottom w:val="single" w:sz="4" w:space="0" w:color="000000"/>
              <w:right w:val="single" w:sz="4" w:space="0" w:color="000000"/>
            </w:tcBorders>
            <w:vAlign w:val="center"/>
          </w:tcPr>
          <w:p w14:paraId="71432366"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37B1E3B6"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3E79871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bl>
    <w:p w14:paraId="3F3A436B" w14:textId="77777777" w:rsidR="00900CAD" w:rsidRDefault="00900CAD">
      <w:pPr>
        <w:jc w:val="both"/>
        <w:rPr>
          <w:rFonts w:ascii="Calibri" w:eastAsia="Calibri" w:hAnsi="Calibri" w:cs="Calibri"/>
        </w:rPr>
      </w:pPr>
    </w:p>
    <w:p w14:paraId="39392B66" w14:textId="77777777" w:rsidR="00900CAD" w:rsidRDefault="00000000">
      <w:pPr>
        <w:spacing w:after="0"/>
        <w:jc w:val="both"/>
        <w:rPr>
          <w:rFonts w:ascii="Calibri" w:eastAsia="Calibri" w:hAnsi="Calibri" w:cs="Calibri"/>
        </w:rPr>
      </w:pPr>
      <w:r>
        <w:rPr>
          <w:rFonts w:ascii="Calibri" w:eastAsia="Calibri" w:hAnsi="Calibri" w:cs="Calibri"/>
        </w:rPr>
        <w:t>Notes:</w:t>
      </w:r>
    </w:p>
    <w:p w14:paraId="6142C57D"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Maximum of eleven (11) alphanumeric characters only per SID</w:t>
      </w:r>
    </w:p>
    <w:p w14:paraId="599F39A8"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Spaces are allowed and a space is equivalent to one (1) character</w:t>
      </w:r>
    </w:p>
    <w:p w14:paraId="4C73B56D"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Big or small caps are allowed</w:t>
      </w:r>
    </w:p>
    <w:p w14:paraId="0E03F6CF"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 xml:space="preserve">Special characters are not allowed except "-", "_" and "@" </w:t>
      </w:r>
    </w:p>
    <w:p w14:paraId="49201F5E"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 xml:space="preserve">SIDs should be linked to the Company Name or Brand to easily identify the SMS sender. </w:t>
      </w:r>
    </w:p>
    <w:p w14:paraId="70602D84"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 xml:space="preserve">SIDs must not be that of any other company or competitor </w:t>
      </w:r>
    </w:p>
    <w:p w14:paraId="34BF0F06" w14:textId="77777777" w:rsidR="00900CAD" w:rsidRDefault="00900CAD">
      <w:pPr>
        <w:jc w:val="both"/>
        <w:rPr>
          <w:rFonts w:ascii="Calibri" w:eastAsia="Calibri" w:hAnsi="Calibri" w:cs="Calibri"/>
        </w:rPr>
      </w:pPr>
    </w:p>
    <w:p w14:paraId="20B02C94" w14:textId="1EEB1375" w:rsidR="00900CAD" w:rsidRDefault="00000000">
      <w:pPr>
        <w:jc w:val="both"/>
        <w:rPr>
          <w:rFonts w:ascii="Calibri" w:eastAsia="Calibri" w:hAnsi="Calibri" w:cs="Calibri"/>
        </w:rPr>
      </w:pPr>
      <w:r>
        <w:rPr>
          <w:rFonts w:ascii="Calibri" w:eastAsia="Calibri" w:hAnsi="Calibri" w:cs="Calibri"/>
        </w:rPr>
        <w:t xml:space="preserve">The undersigned representatives of [Company] and </w:t>
      </w:r>
      <w:r w:rsidR="00DD77A1">
        <w:rPr>
          <w:rFonts w:ascii="Calibri" w:eastAsia="Calibri" w:hAnsi="Calibri" w:cs="Calibri"/>
          <w:b/>
          <w:color w:val="1F1F1F"/>
          <w:sz w:val="20"/>
          <w:szCs w:val="20"/>
        </w:rPr>
        <w:t>8x8 Philippines, Inc</w:t>
      </w:r>
      <w:r w:rsidR="00DD77A1">
        <w:rPr>
          <w:rFonts w:ascii="Calibri" w:eastAsia="Calibri" w:hAnsi="Calibri" w:cs="Calibri"/>
          <w:color w:val="1F1F1F"/>
          <w:sz w:val="20"/>
          <w:szCs w:val="20"/>
        </w:rPr>
        <w:t>.</w:t>
      </w:r>
      <w:r>
        <w:rPr>
          <w:rFonts w:ascii="Calibri" w:eastAsia="Calibri" w:hAnsi="Calibri" w:cs="Calibri"/>
        </w:rPr>
        <w:t xml:space="preserve"> warrant that they are duly authorized to sign this Letter of Authorization on its behalf</w:t>
      </w:r>
    </w:p>
    <w:p w14:paraId="21AAE39D" w14:textId="77777777" w:rsidR="00900CAD" w:rsidRDefault="00900CAD">
      <w:pPr>
        <w:jc w:val="both"/>
        <w:rPr>
          <w:rFonts w:ascii="Calibri" w:eastAsia="Calibri" w:hAnsi="Calibri" w:cs="Calibri"/>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900CAD" w14:paraId="005ED06F" w14:textId="77777777">
        <w:tc>
          <w:tcPr>
            <w:tcW w:w="4675" w:type="dxa"/>
          </w:tcPr>
          <w:p w14:paraId="33EABA34" w14:textId="77777777" w:rsidR="00900CAD" w:rsidRDefault="00000000">
            <w:pPr>
              <w:jc w:val="both"/>
              <w:rPr>
                <w:rFonts w:ascii="Calibri" w:eastAsia="Calibri" w:hAnsi="Calibri" w:cs="Calibri"/>
                <w:b/>
              </w:rPr>
            </w:pPr>
            <w:r>
              <w:rPr>
                <w:rFonts w:ascii="Calibri" w:eastAsia="Calibri" w:hAnsi="Calibri" w:cs="Calibri"/>
                <w:b/>
              </w:rPr>
              <w:t>Submitted by:</w:t>
            </w:r>
          </w:p>
          <w:p w14:paraId="4EF63142" w14:textId="77777777" w:rsidR="00900CAD" w:rsidRDefault="00900CAD">
            <w:pPr>
              <w:jc w:val="both"/>
              <w:rPr>
                <w:rFonts w:ascii="Calibri" w:eastAsia="Calibri" w:hAnsi="Calibri" w:cs="Calibri"/>
              </w:rPr>
            </w:pPr>
          </w:p>
          <w:p w14:paraId="55CC9F0C" w14:textId="77777777" w:rsidR="00900CAD" w:rsidRDefault="00900CAD">
            <w:pPr>
              <w:jc w:val="both"/>
              <w:rPr>
                <w:rFonts w:ascii="Calibri" w:eastAsia="Calibri" w:hAnsi="Calibri" w:cs="Calibri"/>
              </w:rPr>
            </w:pPr>
          </w:p>
          <w:p w14:paraId="25FE62AE" w14:textId="77777777" w:rsidR="00900CAD" w:rsidRDefault="00900CAD">
            <w:pPr>
              <w:jc w:val="both"/>
              <w:rPr>
                <w:rFonts w:ascii="Calibri" w:eastAsia="Calibri" w:hAnsi="Calibri" w:cs="Calibri"/>
              </w:rPr>
            </w:pPr>
          </w:p>
        </w:tc>
        <w:tc>
          <w:tcPr>
            <w:tcW w:w="4675" w:type="dxa"/>
          </w:tcPr>
          <w:p w14:paraId="2B1C8674" w14:textId="77777777" w:rsidR="00900CAD" w:rsidRDefault="00000000">
            <w:pPr>
              <w:jc w:val="both"/>
              <w:rPr>
                <w:rFonts w:ascii="Calibri" w:eastAsia="Calibri" w:hAnsi="Calibri" w:cs="Calibri"/>
                <w:b/>
              </w:rPr>
            </w:pPr>
            <w:r>
              <w:rPr>
                <w:rFonts w:ascii="Calibri" w:eastAsia="Calibri" w:hAnsi="Calibri" w:cs="Calibri"/>
                <w:b/>
              </w:rPr>
              <w:t>Noted by:</w:t>
            </w:r>
          </w:p>
        </w:tc>
      </w:tr>
      <w:tr w:rsidR="00DD77A1" w14:paraId="380E1EBF" w14:textId="77777777">
        <w:tc>
          <w:tcPr>
            <w:tcW w:w="4675" w:type="dxa"/>
          </w:tcPr>
          <w:p w14:paraId="506EDFF4" w14:textId="77777777" w:rsidR="00DD77A1" w:rsidRDefault="00DD77A1" w:rsidP="00DD77A1">
            <w:pPr>
              <w:jc w:val="both"/>
              <w:rPr>
                <w:rFonts w:ascii="Calibri" w:eastAsia="Calibri" w:hAnsi="Calibri" w:cs="Calibri"/>
              </w:rPr>
            </w:pPr>
            <w:r>
              <w:rPr>
                <w:rFonts w:ascii="Calibri" w:eastAsia="Calibri" w:hAnsi="Calibri" w:cs="Calibri"/>
              </w:rPr>
              <w:t>[Name of Authorized Signatory]</w:t>
            </w:r>
          </w:p>
        </w:tc>
        <w:tc>
          <w:tcPr>
            <w:tcW w:w="4675" w:type="dxa"/>
          </w:tcPr>
          <w:p w14:paraId="4892853C" w14:textId="288AB567" w:rsidR="00DD77A1" w:rsidRDefault="000D721A" w:rsidP="00DD77A1">
            <w:pPr>
              <w:jc w:val="both"/>
              <w:rPr>
                <w:rFonts w:ascii="Calibri" w:eastAsia="Calibri" w:hAnsi="Calibri" w:cs="Calibri"/>
              </w:rPr>
            </w:pPr>
            <w:r>
              <w:rPr>
                <w:rFonts w:ascii="Calibri" w:eastAsia="Calibri" w:hAnsi="Calibri" w:cs="Calibri"/>
                <w:sz w:val="20"/>
                <w:szCs w:val="20"/>
              </w:rPr>
              <w:t>Jolyn Yio</w:t>
            </w:r>
          </w:p>
        </w:tc>
      </w:tr>
      <w:tr w:rsidR="00DD77A1" w14:paraId="6D330404" w14:textId="77777777">
        <w:tc>
          <w:tcPr>
            <w:tcW w:w="4675" w:type="dxa"/>
          </w:tcPr>
          <w:p w14:paraId="10BE57F6" w14:textId="77777777" w:rsidR="00DD77A1" w:rsidRDefault="00DD77A1" w:rsidP="00DD77A1">
            <w:pPr>
              <w:jc w:val="both"/>
              <w:rPr>
                <w:rFonts w:ascii="Calibri" w:eastAsia="Calibri" w:hAnsi="Calibri" w:cs="Calibri"/>
              </w:rPr>
            </w:pPr>
            <w:r>
              <w:rPr>
                <w:rFonts w:ascii="Calibri" w:eastAsia="Calibri" w:hAnsi="Calibri" w:cs="Calibri"/>
              </w:rPr>
              <w:t>[Company]</w:t>
            </w:r>
          </w:p>
        </w:tc>
        <w:tc>
          <w:tcPr>
            <w:tcW w:w="4675" w:type="dxa"/>
          </w:tcPr>
          <w:p w14:paraId="71413249" w14:textId="2FB9CE96" w:rsidR="00DD77A1" w:rsidRDefault="00DD77A1" w:rsidP="00DD77A1">
            <w:pPr>
              <w:jc w:val="both"/>
              <w:rPr>
                <w:rFonts w:ascii="Calibri" w:eastAsia="Calibri" w:hAnsi="Calibri" w:cs="Calibri"/>
              </w:rPr>
            </w:pPr>
            <w:r>
              <w:rPr>
                <w:rFonts w:ascii="Calibri" w:eastAsia="Calibri" w:hAnsi="Calibri" w:cs="Calibri"/>
                <w:b/>
                <w:color w:val="1F1F1F"/>
                <w:sz w:val="20"/>
                <w:szCs w:val="20"/>
              </w:rPr>
              <w:t>8x8 Philippines, Inc.</w:t>
            </w:r>
          </w:p>
        </w:tc>
      </w:tr>
    </w:tbl>
    <w:p w14:paraId="592E0410" w14:textId="77777777" w:rsidR="00900CAD" w:rsidRDefault="00900CAD">
      <w:pPr>
        <w:jc w:val="both"/>
        <w:rPr>
          <w:rFonts w:ascii="Calibri" w:eastAsia="Calibri" w:hAnsi="Calibri" w:cs="Calibri"/>
        </w:rPr>
      </w:pPr>
    </w:p>
    <w:p w14:paraId="555EC855" w14:textId="77777777" w:rsidR="00900CAD" w:rsidRDefault="00900CAD">
      <w:pPr>
        <w:jc w:val="both"/>
        <w:rPr>
          <w:rFonts w:ascii="Calibri" w:eastAsia="Calibri" w:hAnsi="Calibri" w:cs="Calibri"/>
        </w:rPr>
      </w:pPr>
    </w:p>
    <w:sectPr w:rsidR="00900C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04C5634-C63D-F644-93E0-24FED91F12EB}"/>
    <w:embedBold r:id="rId2" w:fontKey="{B2768876-1EFA-904D-ABD3-2964A393B8CE}"/>
    <w:embedItalic r:id="rId3" w:fontKey="{BCED67EB-1B32-E746-BB49-67A3C1792B22}"/>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embedRegular r:id="rId5" w:fontKey="{992F9120-5623-5441-9C0B-D29D1FE0EE11}"/>
    <w:embedBold r:id="rId6" w:fontKey="{B8B9F4F8-B52F-124D-A67F-DE9C5F4EB65C}"/>
    <w:embedItalic r:id="rId7" w:fontKey="{A6DA32FB-B9E2-F44A-985F-992383F20051}"/>
  </w:font>
  <w:font w:name="Aptos Display">
    <w:panose1 w:val="020B0004020202020204"/>
    <w:charset w:val="00"/>
    <w:family w:val="swiss"/>
    <w:pitch w:val="variable"/>
    <w:sig w:usb0="20000287" w:usb1="00000003" w:usb2="00000000" w:usb3="00000000" w:csb0="0000019F" w:csb1="00000000"/>
    <w:embedRegular r:id="rId8" w:fontKey="{53EE195E-2F2A-3646-93F7-BCE9C65E1371}"/>
  </w:font>
  <w:font w:name="Calibri">
    <w:panose1 w:val="020F0502020204030204"/>
    <w:charset w:val="00"/>
    <w:family w:val="swiss"/>
    <w:pitch w:val="variable"/>
    <w:sig w:usb0="E4002EFF" w:usb1="C000247B" w:usb2="00000009" w:usb3="00000000" w:csb0="000001FF" w:csb1="00000000"/>
    <w:embedRegular r:id="rId9" w:fontKey="{85735905-8FD6-3847-AFF9-FFD4C77AB14E}"/>
    <w:embedBold r:id="rId10" w:fontKey="{9E28CF59-6D37-8944-85F7-C678F73C2EC4}"/>
    <w:embedItalic r:id="rId11" w:fontKey="{10E4A89E-1EB4-A844-8A10-96F2703660D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F24A9"/>
    <w:multiLevelType w:val="hybridMultilevel"/>
    <w:tmpl w:val="2AF2DE3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24772D3A"/>
    <w:multiLevelType w:val="multilevel"/>
    <w:tmpl w:val="A7C479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3D3084"/>
    <w:multiLevelType w:val="multilevel"/>
    <w:tmpl w:val="D7B84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E07EFF"/>
    <w:multiLevelType w:val="multilevel"/>
    <w:tmpl w:val="9FD4055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E13F22"/>
    <w:multiLevelType w:val="multilevel"/>
    <w:tmpl w:val="80DE2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69534161">
    <w:abstractNumId w:val="4"/>
  </w:num>
  <w:num w:numId="2" w16cid:durableId="1391882966">
    <w:abstractNumId w:val="3"/>
  </w:num>
  <w:num w:numId="3" w16cid:durableId="1108966308">
    <w:abstractNumId w:val="1"/>
  </w:num>
  <w:num w:numId="4" w16cid:durableId="843977528">
    <w:abstractNumId w:val="2"/>
  </w:num>
  <w:num w:numId="5" w16cid:durableId="13683334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AD"/>
    <w:rsid w:val="000D721A"/>
    <w:rsid w:val="0010459A"/>
    <w:rsid w:val="001425BD"/>
    <w:rsid w:val="00303A2C"/>
    <w:rsid w:val="00341C7E"/>
    <w:rsid w:val="00651DFC"/>
    <w:rsid w:val="007434AC"/>
    <w:rsid w:val="00900CAD"/>
    <w:rsid w:val="00A44C7C"/>
    <w:rsid w:val="00DD77A1"/>
    <w:rsid w:val="00EB374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55CE2"/>
  <w15:docId w15:val="{BBACFC10-2526-4DFA-BE1A-4249A47F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CHEosNJ7hF8BLtnVt7iJsClVw==">CgMxLjAyCWlkLmdqZGd4czIKaWQuMzBqMHpsbDgAciExdUxZOVJOSE1pSnRCTk8wSzRVdjVreEVaMzdDVDRoR2g=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Lara Carreon</cp:lastModifiedBy>
  <cp:revision>4</cp:revision>
  <dcterms:created xsi:type="dcterms:W3CDTF">2026-02-06T08:21:00Z</dcterms:created>
  <dcterms:modified xsi:type="dcterms:W3CDTF">2026-08-17T07:31:00Z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581c26cd-c2f8-4712-9dff-163f5705f4e5</vt:lpwstr>
  </property>
</Properties>
</file>